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4" w:rsidRDefault="00982F64" w:rsidP="00C71EDD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2F64" w:rsidRDefault="00982F64" w:rsidP="00C71EDD">
      <w:pPr>
        <w:spacing w:line="240" w:lineRule="auto"/>
        <w:ind w:firstLine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79D1" w:rsidRDefault="002C79D1" w:rsidP="002C79D1">
      <w:pPr>
        <w:spacing w:line="240" w:lineRule="auto"/>
        <w:ind w:left="52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9D1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2C79D1" w:rsidRPr="002C79D1" w:rsidRDefault="002C79D1" w:rsidP="002C79D1">
      <w:pPr>
        <w:spacing w:line="240" w:lineRule="auto"/>
        <w:ind w:left="524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C79D1" w:rsidRPr="002C79D1" w:rsidRDefault="002C79D1" w:rsidP="002C79D1">
      <w:pPr>
        <w:spacing w:line="240" w:lineRule="auto"/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  <w:r w:rsidRPr="002C79D1">
        <w:rPr>
          <w:rFonts w:ascii="Times New Roman" w:hAnsi="Times New Roman" w:cs="Times New Roman"/>
          <w:sz w:val="24"/>
          <w:szCs w:val="24"/>
        </w:rPr>
        <w:t xml:space="preserve">Решением Совета Саморегулируемой </w:t>
      </w:r>
      <w:r w:rsidRPr="002C79D1">
        <w:rPr>
          <w:rFonts w:ascii="Times New Roman" w:hAnsi="Times New Roman" w:cs="Times New Roman"/>
          <w:sz w:val="24"/>
          <w:szCs w:val="24"/>
        </w:rPr>
        <w:br/>
        <w:t xml:space="preserve">организации Некоммерческого партнерства в сфере эффективного управления </w:t>
      </w:r>
      <w:r w:rsidRPr="002C79D1">
        <w:rPr>
          <w:rFonts w:ascii="Times New Roman" w:hAnsi="Times New Roman" w:cs="Times New Roman"/>
          <w:sz w:val="24"/>
          <w:szCs w:val="24"/>
        </w:rPr>
        <w:br/>
        <w:t xml:space="preserve">недвижимостью и обеспечения безопасности зданий и сооружений при их </w:t>
      </w:r>
      <w:r w:rsidRPr="002C79D1">
        <w:rPr>
          <w:rFonts w:ascii="Times New Roman" w:hAnsi="Times New Roman" w:cs="Times New Roman"/>
          <w:sz w:val="24"/>
          <w:szCs w:val="24"/>
        </w:rPr>
        <w:br/>
        <w:t>обслуживании и эксплуатации</w:t>
      </w:r>
    </w:p>
    <w:p w:rsidR="002C79D1" w:rsidRPr="002C79D1" w:rsidRDefault="002C79D1" w:rsidP="002C79D1">
      <w:pPr>
        <w:spacing w:line="240" w:lineRule="auto"/>
        <w:ind w:left="5529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79D1">
        <w:rPr>
          <w:rFonts w:ascii="Times New Roman" w:hAnsi="Times New Roman" w:cs="Times New Roman"/>
          <w:b/>
          <w:sz w:val="24"/>
          <w:szCs w:val="24"/>
        </w:rPr>
        <w:t>«МЕЖРЕГИОНАЛЬНОЕ ЖИЛИЩНО-</w:t>
      </w:r>
    </w:p>
    <w:p w:rsidR="002C79D1" w:rsidRPr="002C79D1" w:rsidRDefault="002C79D1" w:rsidP="002C79D1">
      <w:pPr>
        <w:spacing w:line="240" w:lineRule="auto"/>
        <w:ind w:left="5529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79D1">
        <w:rPr>
          <w:rFonts w:ascii="Times New Roman" w:hAnsi="Times New Roman" w:cs="Times New Roman"/>
          <w:b/>
          <w:sz w:val="24"/>
          <w:szCs w:val="24"/>
        </w:rPr>
        <w:t>КОММУНАЛЬНОЕ ОБЪЕДИНЕНИЕ»</w:t>
      </w:r>
    </w:p>
    <w:p w:rsidR="002C79D1" w:rsidRPr="002C79D1" w:rsidRDefault="002C79D1" w:rsidP="002C79D1">
      <w:pPr>
        <w:ind w:left="5245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2C79D1" w:rsidRPr="002C79D1" w:rsidRDefault="002C79D1" w:rsidP="002C79D1">
      <w:pPr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79D1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2C79D1">
        <w:rPr>
          <w:rFonts w:ascii="Times New Roman" w:hAnsi="Times New Roman" w:cs="Times New Roman"/>
          <w:sz w:val="24"/>
          <w:szCs w:val="24"/>
          <w:u w:val="single"/>
        </w:rPr>
        <w:t>01-сп СРО</w:t>
      </w:r>
      <w:r w:rsidRPr="002C79D1">
        <w:rPr>
          <w:rFonts w:ascii="Times New Roman" w:hAnsi="Times New Roman" w:cs="Times New Roman"/>
          <w:sz w:val="24"/>
          <w:szCs w:val="24"/>
        </w:rPr>
        <w:t xml:space="preserve"> от «</w:t>
      </w:r>
      <w:r w:rsidRPr="002C79D1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2C79D1">
        <w:rPr>
          <w:rFonts w:ascii="Times New Roman" w:hAnsi="Times New Roman" w:cs="Times New Roman"/>
          <w:sz w:val="24"/>
          <w:szCs w:val="24"/>
        </w:rPr>
        <w:t xml:space="preserve">» </w:t>
      </w:r>
      <w:r w:rsidRPr="002C79D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2C79D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C79D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C79D1">
        <w:rPr>
          <w:rFonts w:ascii="Times New Roman" w:hAnsi="Times New Roman" w:cs="Times New Roman"/>
          <w:sz w:val="24"/>
          <w:szCs w:val="24"/>
        </w:rPr>
        <w:t>.</w:t>
      </w:r>
    </w:p>
    <w:p w:rsidR="00C61360" w:rsidRPr="00C61360" w:rsidRDefault="00C61360" w:rsidP="00C61360">
      <w:pPr>
        <w:ind w:left="5245"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982F64" w:rsidRDefault="00982F64" w:rsidP="002B2A9F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ind w:firstLine="4111"/>
        <w:jc w:val="center"/>
        <w:rPr>
          <w:rFonts w:ascii="Times New Roman" w:hAnsi="Times New Roman" w:cs="Times New Roman"/>
          <w:sz w:val="24"/>
          <w:szCs w:val="24"/>
        </w:rPr>
      </w:pPr>
    </w:p>
    <w:p w:rsidR="00982F64" w:rsidRPr="00C71EDD" w:rsidRDefault="00982F64" w:rsidP="002B2A9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EDD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82F64" w:rsidRPr="00C71EDD" w:rsidRDefault="00982F64" w:rsidP="002B2A9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EDD">
        <w:rPr>
          <w:rFonts w:ascii="Times New Roman" w:hAnsi="Times New Roman" w:cs="Times New Roman"/>
          <w:b/>
          <w:sz w:val="36"/>
          <w:szCs w:val="36"/>
        </w:rPr>
        <w:t xml:space="preserve">О Дисциплинарной Комиссии </w:t>
      </w:r>
      <w:r w:rsidR="00FE271F">
        <w:rPr>
          <w:rFonts w:ascii="Times New Roman" w:hAnsi="Times New Roman" w:cs="Times New Roman"/>
          <w:b/>
          <w:sz w:val="36"/>
          <w:szCs w:val="36"/>
        </w:rPr>
        <w:t>СРО</w:t>
      </w:r>
      <w:r w:rsidR="009E27C6">
        <w:rPr>
          <w:rFonts w:ascii="Times New Roman" w:hAnsi="Times New Roman" w:cs="Times New Roman"/>
          <w:b/>
          <w:sz w:val="36"/>
          <w:szCs w:val="36"/>
        </w:rPr>
        <w:t xml:space="preserve"> НП МЖКО</w:t>
      </w:r>
    </w:p>
    <w:p w:rsidR="00982F64" w:rsidRDefault="00982F64" w:rsidP="009E27C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2F64" w:rsidRDefault="00982F64" w:rsidP="002B2A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rPr>
          <w:rFonts w:ascii="Times New Roman" w:hAnsi="Times New Roman" w:cs="Times New Roman"/>
          <w:sz w:val="24"/>
          <w:szCs w:val="24"/>
        </w:rPr>
      </w:pPr>
    </w:p>
    <w:p w:rsidR="00982F64" w:rsidRDefault="00982F64" w:rsidP="002B2A9F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27C6" w:rsidRDefault="009E27C6" w:rsidP="009E27C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Владивосток, 2012 г.</w:t>
      </w:r>
    </w:p>
    <w:p w:rsidR="007D73A0" w:rsidRDefault="007D73A0" w:rsidP="00C71EDD">
      <w:pPr>
        <w:pStyle w:val="Default"/>
        <w:spacing w:after="120"/>
        <w:jc w:val="center"/>
        <w:rPr>
          <w:b/>
          <w:bCs/>
        </w:rPr>
        <w:sectPr w:rsidR="007D73A0" w:rsidSect="00C71EDD">
          <w:footerReference w:type="even" r:id="rId9"/>
          <w:footerReference w:type="default" r:id="rId10"/>
          <w:pgSz w:w="11907" w:h="16840" w:code="9"/>
          <w:pgMar w:top="567" w:right="397" w:bottom="567" w:left="1134" w:header="567" w:footer="567" w:gutter="0"/>
          <w:pgNumType w:start="1"/>
          <w:cols w:space="708"/>
          <w:titlePg/>
          <w:docGrid w:linePitch="326"/>
        </w:sectPr>
      </w:pPr>
    </w:p>
    <w:p w:rsidR="00982F64" w:rsidRDefault="00982F64" w:rsidP="00C71EDD">
      <w:pPr>
        <w:pStyle w:val="Default"/>
        <w:spacing w:after="120"/>
        <w:jc w:val="center"/>
        <w:rPr>
          <w:b/>
          <w:bCs/>
        </w:rPr>
      </w:pPr>
    </w:p>
    <w:p w:rsidR="00982F64" w:rsidRDefault="00982F64" w:rsidP="00C71EDD">
      <w:pPr>
        <w:pStyle w:val="Default"/>
        <w:spacing w:after="120"/>
        <w:jc w:val="center"/>
      </w:pPr>
      <w:r>
        <w:rPr>
          <w:b/>
          <w:bCs/>
        </w:rPr>
        <w:t>1.ОБЩИЕ ПОЛОЖЕНИЯ</w:t>
      </w:r>
    </w:p>
    <w:p w:rsidR="00982F64" w:rsidRPr="00A76D43" w:rsidRDefault="00982F64" w:rsidP="00C71EDD">
      <w:pPr>
        <w:pStyle w:val="Default"/>
        <w:ind w:firstLine="550"/>
      </w:pPr>
      <w:r>
        <w:t xml:space="preserve">1.1. Настоящее Положение разработано в соответствии с федеральными законами </w:t>
      </w:r>
      <w:r>
        <w:br/>
        <w:t>№7-ФЗ от 12.01.1996г. «О некоммерческих организациях», №315-ФЗ от 01.12.2007г. «О саморег</w:t>
      </w:r>
      <w:r>
        <w:t>у</w:t>
      </w:r>
      <w:r>
        <w:t xml:space="preserve">лируемых организациях», иными нормативными правовыми актами Российской Федерации, а также Уставом </w:t>
      </w:r>
      <w:r w:rsidR="009E27C6">
        <w:t xml:space="preserve">Саморегулируемой организации </w:t>
      </w:r>
      <w:r w:rsidRPr="005C0A92">
        <w:t>Некоммерческого партнерства</w:t>
      </w:r>
      <w:r>
        <w:t xml:space="preserve"> </w:t>
      </w:r>
      <w:r w:rsidRPr="005C0A92">
        <w:t>в сфере эффективного управления недвижимостью и обеспечения безопасности зданий и сооружений</w:t>
      </w:r>
      <w:r>
        <w:t xml:space="preserve"> </w:t>
      </w:r>
      <w:r w:rsidRPr="005C0A92">
        <w:t>при их обслужив</w:t>
      </w:r>
      <w:r w:rsidRPr="005C0A92">
        <w:t>а</w:t>
      </w:r>
      <w:r w:rsidRPr="005C0A92">
        <w:t xml:space="preserve">нии и эксплуатации «МЕЖРЕГИОНАЛЬНОЕ ЖИЛИЩНО-КОММУНАЛЬНОЕ ОБЪЕДИНЕНИЕ» </w:t>
      </w:r>
      <w:r>
        <w:rPr>
          <w:color w:val="121212"/>
        </w:rPr>
        <w:t>(далее</w:t>
      </w:r>
      <w:r w:rsidRPr="005C0A92">
        <w:rPr>
          <w:color w:val="121212"/>
        </w:rPr>
        <w:t xml:space="preserve"> – </w:t>
      </w:r>
      <w:r>
        <w:rPr>
          <w:color w:val="121212"/>
        </w:rPr>
        <w:t>Партнерство</w:t>
      </w:r>
      <w:r w:rsidRPr="005C0A92">
        <w:rPr>
          <w:color w:val="121212"/>
        </w:rPr>
        <w:t>)</w:t>
      </w:r>
      <w:r w:rsidRPr="00A76D43">
        <w:t>.</w:t>
      </w:r>
    </w:p>
    <w:p w:rsidR="00982F64" w:rsidRPr="005C0A92" w:rsidRDefault="00982F64" w:rsidP="00C71EDD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C0A92">
        <w:rPr>
          <w:rFonts w:ascii="Times New Roman" w:hAnsi="Times New Roman" w:cs="Times New Roman"/>
          <w:color w:val="121212"/>
          <w:sz w:val="24"/>
          <w:szCs w:val="24"/>
        </w:rPr>
        <w:t>1.2. Настоящее Положение является внутренним документом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 Партнерства</w:t>
      </w:r>
      <w:r w:rsidRPr="005C0A92">
        <w:rPr>
          <w:rFonts w:ascii="Times New Roman" w:hAnsi="Times New Roman" w:cs="Times New Roman"/>
          <w:color w:val="121212"/>
          <w:sz w:val="24"/>
          <w:szCs w:val="24"/>
        </w:rPr>
        <w:t>, определяет статус, устанавливает структуру, полномочия, порядок формирования и деятельности Дисциплинарной к</w:t>
      </w:r>
      <w:r w:rsidRPr="005C0A92">
        <w:rPr>
          <w:rFonts w:ascii="Times New Roman" w:hAnsi="Times New Roman" w:cs="Times New Roman"/>
          <w:color w:val="121212"/>
          <w:sz w:val="24"/>
          <w:szCs w:val="24"/>
        </w:rPr>
        <w:t>о</w:t>
      </w:r>
      <w:r w:rsidRPr="005C0A92">
        <w:rPr>
          <w:rFonts w:ascii="Times New Roman" w:hAnsi="Times New Roman" w:cs="Times New Roman"/>
          <w:color w:val="121212"/>
          <w:sz w:val="24"/>
          <w:szCs w:val="24"/>
        </w:rPr>
        <w:t>миссии Партнерства – специализированного органа Партнерства по рассмотрению дел о примен</w:t>
      </w:r>
      <w:r w:rsidRPr="005C0A92">
        <w:rPr>
          <w:rFonts w:ascii="Times New Roman" w:hAnsi="Times New Roman" w:cs="Times New Roman"/>
          <w:color w:val="121212"/>
          <w:sz w:val="24"/>
          <w:szCs w:val="24"/>
        </w:rPr>
        <w:t>е</w:t>
      </w:r>
      <w:r w:rsidRPr="005C0A92">
        <w:rPr>
          <w:rFonts w:ascii="Times New Roman" w:hAnsi="Times New Roman" w:cs="Times New Roman"/>
          <w:color w:val="121212"/>
          <w:sz w:val="24"/>
          <w:szCs w:val="24"/>
        </w:rPr>
        <w:t>нии в отношении членов Партнерства мер дисциплинарного воздействия (далее – Комиссия).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>1.3. Основной задачей Комиссии является рассмотрение дел о нарушениях членами Партне</w:t>
      </w:r>
      <w:r w:rsidRPr="00660C63">
        <w:rPr>
          <w:rFonts w:ascii="Times New Roman" w:hAnsi="Times New Roman" w:cs="Times New Roman"/>
          <w:sz w:val="24"/>
          <w:szCs w:val="24"/>
        </w:rPr>
        <w:t>р</w:t>
      </w:r>
      <w:r w:rsidRPr="00660C63">
        <w:rPr>
          <w:rFonts w:ascii="Times New Roman" w:hAnsi="Times New Roman" w:cs="Times New Roman"/>
          <w:sz w:val="24"/>
          <w:szCs w:val="24"/>
        </w:rPr>
        <w:t>ства действующего законодательства Российской Федерации, установленных в Партнерстве правил и стандартов, а также положений Устава и иных внутренних документов Партнерства.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>1.4. Настоящее Положение вступает в силу с момента его утверждения Решением Совета Партнерства.</w:t>
      </w:r>
    </w:p>
    <w:p w:rsidR="00982F64" w:rsidRDefault="00982F64" w:rsidP="00660C63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82F64" w:rsidRDefault="00982F64" w:rsidP="00660C63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CA53D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2. СТАТУС КОМИССИИ</w:t>
      </w:r>
    </w:p>
    <w:p w:rsidR="00982F64" w:rsidRPr="00CA53DC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A5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2.1</w:t>
      </w:r>
      <w:r w:rsidRPr="00CC3C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Комиссия является постоянно действующим коллегиальным органом Партнерства, задачей которого является </w:t>
      </w:r>
      <w:r w:rsidRPr="00CC3C15">
        <w:rPr>
          <w:rFonts w:ascii="Times New Roman" w:hAnsi="Times New Roman" w:cs="Times New Roman"/>
          <w:sz w:val="24"/>
          <w:szCs w:val="24"/>
        </w:rPr>
        <w:t xml:space="preserve">рассмотрение дел о нарушениях членами Партнерства </w:t>
      </w:r>
      <w:r w:rsidRPr="00CC3C1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требований, правил и стандартов, установленных в Партнерстве, положений Устава и иных внутренних документов Партнерства, действующего</w:t>
      </w:r>
      <w:r w:rsidRPr="00CA5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законодательства 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оссийской Федерации.</w:t>
      </w:r>
    </w:p>
    <w:p w:rsidR="00982F64" w:rsidRPr="00CA53DC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A53D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2.2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Комиссия подотчетна Председателю Совета Партнерства, Совету Партнерства, Исполн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тельному директору.</w:t>
      </w:r>
    </w:p>
    <w:p w:rsidR="00982F64" w:rsidRPr="00297F0B" w:rsidRDefault="00982F64" w:rsidP="00C71EDD">
      <w:pPr>
        <w:pStyle w:val="a3"/>
        <w:shd w:val="clear" w:color="auto" w:fill="FFFFFF"/>
        <w:spacing w:before="0" w:beforeAutospacing="0" w:after="12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2.3. </w:t>
      </w:r>
      <w:r w:rsidRPr="00CA53DC">
        <w:rPr>
          <w:color w:val="000000"/>
          <w:sz w:val="24"/>
          <w:szCs w:val="24"/>
          <w:lang w:eastAsia="en-US"/>
        </w:rPr>
        <w:t>Комиссия осуществляет свою деятельность в тесном взаимодействии с</w:t>
      </w:r>
      <w:r>
        <w:rPr>
          <w:color w:val="000000"/>
          <w:sz w:val="24"/>
          <w:szCs w:val="24"/>
          <w:lang w:eastAsia="en-US"/>
        </w:rPr>
        <w:t xml:space="preserve"> органом </w:t>
      </w:r>
      <w:r>
        <w:rPr>
          <w:color w:val="121212"/>
          <w:sz w:val="24"/>
          <w:szCs w:val="24"/>
        </w:rPr>
        <w:t>Партне</w:t>
      </w:r>
      <w:r>
        <w:rPr>
          <w:color w:val="121212"/>
          <w:sz w:val="24"/>
          <w:szCs w:val="24"/>
        </w:rPr>
        <w:t>р</w:t>
      </w:r>
      <w:r>
        <w:rPr>
          <w:color w:val="121212"/>
          <w:sz w:val="24"/>
          <w:szCs w:val="24"/>
        </w:rPr>
        <w:t>ства, осуществляющим</w:t>
      </w:r>
      <w:r w:rsidRPr="00B60152">
        <w:rPr>
          <w:color w:val="121212"/>
          <w:sz w:val="24"/>
          <w:szCs w:val="24"/>
        </w:rPr>
        <w:t xml:space="preserve"> контроль за со</w:t>
      </w:r>
      <w:r>
        <w:rPr>
          <w:color w:val="121212"/>
          <w:sz w:val="24"/>
          <w:szCs w:val="24"/>
        </w:rPr>
        <w:t xml:space="preserve">блюдением членами Партнерства требований </w:t>
      </w:r>
      <w:r w:rsidRPr="00B60152">
        <w:rPr>
          <w:color w:val="121212"/>
          <w:sz w:val="24"/>
          <w:szCs w:val="24"/>
        </w:rPr>
        <w:t>стандарто</w:t>
      </w:r>
      <w:r>
        <w:rPr>
          <w:color w:val="121212"/>
          <w:sz w:val="24"/>
          <w:szCs w:val="24"/>
        </w:rPr>
        <w:t xml:space="preserve">в и правил Партнерства, </w:t>
      </w:r>
      <w:r w:rsidRPr="00CA53DC">
        <w:rPr>
          <w:color w:val="000000"/>
          <w:sz w:val="24"/>
          <w:szCs w:val="24"/>
          <w:lang w:eastAsia="en-US"/>
        </w:rPr>
        <w:t xml:space="preserve">установленных в Партнерстве, </w:t>
      </w:r>
      <w:r>
        <w:rPr>
          <w:color w:val="000000"/>
          <w:sz w:val="24"/>
          <w:szCs w:val="24"/>
          <w:lang w:eastAsia="en-US"/>
        </w:rPr>
        <w:t>положений У</w:t>
      </w:r>
      <w:r w:rsidRPr="00CA53DC">
        <w:rPr>
          <w:color w:val="000000"/>
          <w:sz w:val="24"/>
          <w:szCs w:val="24"/>
          <w:lang w:eastAsia="en-US"/>
        </w:rPr>
        <w:t>става и иных внутренн</w:t>
      </w:r>
      <w:r>
        <w:rPr>
          <w:color w:val="000000"/>
          <w:sz w:val="24"/>
          <w:szCs w:val="24"/>
          <w:lang w:eastAsia="en-US"/>
        </w:rPr>
        <w:t>их док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 xml:space="preserve">ментов Партнерства, </w:t>
      </w:r>
      <w:r w:rsidRPr="00CA53DC">
        <w:rPr>
          <w:color w:val="000000"/>
          <w:sz w:val="24"/>
          <w:szCs w:val="24"/>
          <w:lang w:eastAsia="en-US"/>
        </w:rPr>
        <w:t>действующего законодательства Р</w:t>
      </w:r>
      <w:r>
        <w:rPr>
          <w:color w:val="000000"/>
          <w:sz w:val="24"/>
          <w:szCs w:val="24"/>
          <w:lang w:eastAsia="en-US"/>
        </w:rPr>
        <w:t>оссийской Федерации – Контрольной</w:t>
      </w:r>
      <w:r w:rsidRPr="00CA53DC">
        <w:rPr>
          <w:color w:val="000000"/>
          <w:sz w:val="24"/>
          <w:szCs w:val="24"/>
          <w:lang w:eastAsia="en-US"/>
        </w:rPr>
        <w:t xml:space="preserve"> коми</w:t>
      </w:r>
      <w:r w:rsidRPr="00CA53DC">
        <w:rPr>
          <w:color w:val="000000"/>
          <w:sz w:val="24"/>
          <w:szCs w:val="24"/>
          <w:lang w:eastAsia="en-US"/>
        </w:rPr>
        <w:t>с</w:t>
      </w:r>
      <w:r w:rsidRPr="00CA53DC">
        <w:rPr>
          <w:color w:val="000000"/>
          <w:sz w:val="24"/>
          <w:szCs w:val="24"/>
          <w:lang w:eastAsia="en-US"/>
        </w:rPr>
        <w:t>сией Партнерства</w:t>
      </w:r>
      <w:r>
        <w:rPr>
          <w:color w:val="000000"/>
          <w:sz w:val="24"/>
          <w:szCs w:val="24"/>
          <w:lang w:eastAsia="en-US"/>
        </w:rPr>
        <w:t>, а также Исполнительным директором</w:t>
      </w:r>
      <w:r w:rsidRPr="00CA53DC">
        <w:rPr>
          <w:color w:val="000000"/>
          <w:sz w:val="24"/>
          <w:szCs w:val="24"/>
          <w:lang w:eastAsia="en-US"/>
        </w:rPr>
        <w:t xml:space="preserve"> </w:t>
      </w:r>
      <w:r w:rsidRPr="00297F0B">
        <w:rPr>
          <w:color w:val="000000"/>
          <w:sz w:val="24"/>
          <w:szCs w:val="24"/>
          <w:lang w:eastAsia="en-US"/>
        </w:rPr>
        <w:t>Партнерства и другими подразделениями.</w:t>
      </w:r>
    </w:p>
    <w:p w:rsidR="00982F64" w:rsidRDefault="00982F64" w:rsidP="00660C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82F64" w:rsidRPr="00297F0B" w:rsidRDefault="00982F64" w:rsidP="00C71ED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97F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3. ПОРЯДОК ФОРМИРОВАНИЯ КОМИССИИ</w:t>
      </w:r>
    </w:p>
    <w:p w:rsidR="00982F64" w:rsidRPr="000D21F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0D21F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3.1. Количественный и персональный состав Комиссии определяется Советом Партнерства.</w:t>
      </w:r>
      <w:r w:rsidRPr="000D21F7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</w:p>
    <w:p w:rsidR="00982F64" w:rsidRPr="00297F0B" w:rsidRDefault="00982F64" w:rsidP="00C71EDD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3.2. К</w:t>
      </w:r>
      <w:r w:rsidRPr="00297F0B">
        <w:rPr>
          <w:color w:val="000000"/>
          <w:sz w:val="24"/>
          <w:szCs w:val="24"/>
          <w:lang w:eastAsia="en-US"/>
        </w:rPr>
        <w:t>омиссия формируется</w:t>
      </w:r>
      <w:r>
        <w:rPr>
          <w:color w:val="000000"/>
          <w:sz w:val="24"/>
          <w:szCs w:val="24"/>
          <w:lang w:eastAsia="en-US"/>
        </w:rPr>
        <w:t xml:space="preserve"> Советом</w:t>
      </w:r>
      <w:r w:rsidRPr="00297F0B">
        <w:rPr>
          <w:color w:val="000000"/>
          <w:sz w:val="24"/>
          <w:szCs w:val="24"/>
          <w:lang w:eastAsia="en-US"/>
        </w:rPr>
        <w:t xml:space="preserve"> Партнерства. Председатель Комиссии и его заместитель</w:t>
      </w:r>
      <w:r>
        <w:rPr>
          <w:color w:val="000000"/>
          <w:sz w:val="24"/>
          <w:szCs w:val="24"/>
          <w:lang w:eastAsia="en-US"/>
        </w:rPr>
        <w:t xml:space="preserve"> (при необходимости)</w:t>
      </w:r>
      <w:r w:rsidRPr="00297F0B">
        <w:rPr>
          <w:color w:val="000000"/>
          <w:sz w:val="24"/>
          <w:szCs w:val="24"/>
          <w:lang w:eastAsia="en-US"/>
        </w:rPr>
        <w:t xml:space="preserve"> назначаются на должности и освобождаются от них отдельными решениями</w:t>
      </w:r>
      <w:r>
        <w:rPr>
          <w:color w:val="000000"/>
          <w:sz w:val="24"/>
          <w:szCs w:val="24"/>
          <w:lang w:eastAsia="en-US"/>
        </w:rPr>
        <w:t xml:space="preserve"> Совета</w:t>
      </w:r>
      <w:r w:rsidRPr="00297F0B">
        <w:rPr>
          <w:color w:val="000000"/>
          <w:sz w:val="24"/>
          <w:szCs w:val="24"/>
          <w:lang w:eastAsia="en-US"/>
        </w:rPr>
        <w:t xml:space="preserve"> Партнерства. Каждый член Партнерства вправе предложить своего пр</w:t>
      </w:r>
      <w:r>
        <w:rPr>
          <w:color w:val="000000"/>
          <w:sz w:val="24"/>
          <w:szCs w:val="24"/>
          <w:lang w:eastAsia="en-US"/>
        </w:rPr>
        <w:t>едставителя в состав Дисциплинарной</w:t>
      </w:r>
      <w:r w:rsidRPr="00297F0B">
        <w:rPr>
          <w:color w:val="000000"/>
          <w:sz w:val="24"/>
          <w:szCs w:val="24"/>
          <w:lang w:eastAsia="en-US"/>
        </w:rPr>
        <w:t xml:space="preserve"> комиссии, а также отозвать его на основании мотивированного ходатайства.</w:t>
      </w:r>
    </w:p>
    <w:p w:rsidR="00982F64" w:rsidRPr="00297F0B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3.3. </w:t>
      </w:r>
      <w:r w:rsidRPr="000D21F7">
        <w:rPr>
          <w:rFonts w:ascii="Times New Roman" w:hAnsi="Times New Roman" w:cs="Times New Roman"/>
          <w:color w:val="121212"/>
          <w:sz w:val="24"/>
          <w:szCs w:val="24"/>
        </w:rPr>
        <w:t>Состав Дисциплинарной комиссии формируется из штатных работников Партнерства и представителей членов Партнерства</w:t>
      </w:r>
      <w:r>
        <w:rPr>
          <w:rFonts w:ascii="Times New Roman" w:hAnsi="Times New Roman" w:cs="Times New Roman"/>
          <w:color w:val="121212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Комиссия должна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состоять не менее чем из 3 (трех) членов (Председате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ля и 2 (двух) членов комиссии).</w:t>
      </w:r>
    </w:p>
    <w:p w:rsidR="00982F64" w:rsidRPr="00297F0B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3.4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Срок полномочий членов Комиссии ограничивае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тся сроком полномочий Совета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Партне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ства. Полномочия каждого члена К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омиссии на основании соответствующего мотивированного х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датайства члена Партнерства могут быть пролонгированы неограниченное количество раз. </w:t>
      </w:r>
    </w:p>
    <w:p w:rsidR="00982F64" w:rsidRPr="00297F0B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3.5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Информация о персональном составе Комиссии и изменениях в нем доводится до сведения всех членов Партнерства. </w:t>
      </w:r>
    </w:p>
    <w:p w:rsidR="00982F64" w:rsidRPr="00297F0B" w:rsidRDefault="00982F64" w:rsidP="00C71EDD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 w:rsidRPr="00297F0B">
        <w:rPr>
          <w:sz w:val="24"/>
          <w:szCs w:val="24"/>
          <w:lang w:eastAsia="en-US"/>
        </w:rPr>
        <w:t>3.6.</w:t>
      </w:r>
      <w:r w:rsidRPr="00297F0B">
        <w:rPr>
          <w:color w:val="000000"/>
          <w:sz w:val="24"/>
          <w:szCs w:val="24"/>
          <w:lang w:eastAsia="en-US"/>
        </w:rPr>
        <w:t xml:space="preserve"> Передача членства</w:t>
      </w:r>
      <w:r>
        <w:rPr>
          <w:color w:val="000000"/>
          <w:sz w:val="24"/>
          <w:szCs w:val="24"/>
          <w:lang w:eastAsia="en-US"/>
        </w:rPr>
        <w:t xml:space="preserve"> с правом голоса в К</w:t>
      </w:r>
      <w:r w:rsidRPr="00297F0B">
        <w:rPr>
          <w:color w:val="000000"/>
          <w:sz w:val="24"/>
          <w:szCs w:val="24"/>
          <w:lang w:eastAsia="en-US"/>
        </w:rPr>
        <w:t>омиссии, в том числе по доверенности, не допуск</w:t>
      </w:r>
      <w:r w:rsidRPr="00297F0B">
        <w:rPr>
          <w:color w:val="000000"/>
          <w:sz w:val="24"/>
          <w:szCs w:val="24"/>
          <w:lang w:eastAsia="en-US"/>
        </w:rPr>
        <w:t>а</w:t>
      </w:r>
      <w:r w:rsidRPr="00297F0B">
        <w:rPr>
          <w:color w:val="000000"/>
          <w:sz w:val="24"/>
          <w:szCs w:val="24"/>
          <w:lang w:eastAsia="en-US"/>
        </w:rPr>
        <w:t>ется.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3.7</w:t>
      </w:r>
      <w:r w:rsidRPr="00297F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Председатель Комиссии в рамках закрепленных за ним полномочий в соответствии с настоящим Положением и внутренними документами Партнерства 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организует деятельность Коми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сии по реализации своих целей и задач.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Председатель Комиссии осуществляет следующие основные функции: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 руководит деятельностью Дисциплинарной комиссии;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 информирует органы и должностных лиц Партнерства о деятельности комиссии и прин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тых ею решениях;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.3 готовит материалы для принятия уполномоченными органами и должностными лицами Партнерства решений;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 запрашивает у членов 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должностных лиц Партнерства, третьих лиц информацию, нео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ходимую для выполнения целей и задач комиссии;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3.8.5 обеспечивает текущее выполнение функций комиссии;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.6 принимает решения о проведении проверок и служебных расследований и определяет с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став участвующих в них членов комиссии, органов и должностных лиц Партнерства, а также о необходимости привлечения дополнительных специалистов;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.7 обеспечивает взаимодействие членов комиссии с органами и должностными лицами Партнерства;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3.8.8 подписывает а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кты Дисциплинарной комиссии по результатам проверки;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3.8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.9 выполняет иные функции, предусмотренные настоящим Положением, иными внутре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ними документами Партнерства, и направленные на обеспечение выполнения функций комиссии, реализацию уставных целей и задач Партнерства.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3.9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Членство в Дисциплинарной комиссии может быть прекращено: </w:t>
      </w:r>
    </w:p>
    <w:p w:rsidR="00982F64" w:rsidRPr="00D431E7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3.9.1 </w:t>
      </w:r>
      <w:r w:rsidRPr="00D431E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собственному желанию члена комиссии; </w:t>
      </w:r>
    </w:p>
    <w:p w:rsidR="00982F64" w:rsidRPr="00C11D3A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3.9.2 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заявлению Председ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ателя комиссии на имя Председателя Совета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Партнерства в случае, если член комиссии прекратил выполнять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свои функции в качестве члена К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омиссии (не явился на заседание без уважительной причины более 2 (двух) раз подряд), либо оказался не в состоянии в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ы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полнять свои функции;</w:t>
      </w:r>
    </w:p>
    <w:p w:rsidR="00982F64" w:rsidRPr="00C11D3A" w:rsidRDefault="00982F64" w:rsidP="00C71EDD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3.9.3 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учае 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заинтересованности в исходе проверочных мероприятий. </w:t>
      </w:r>
    </w:p>
    <w:p w:rsidR="00982F64" w:rsidRPr="00C11D3A" w:rsidRDefault="00982F64" w:rsidP="00C71EDD">
      <w:pPr>
        <w:autoSpaceDE w:val="0"/>
        <w:autoSpaceDN w:val="0"/>
        <w:adjustRightInd w:val="0"/>
        <w:spacing w:after="120"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3.10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В случае прекращения членства в Дисциплинарной комиссии одного либо неско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льких членов комиссии, Совет</w:t>
      </w:r>
      <w:r w:rsidRPr="00C11D3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Партнерства, утверждает новых членов комиссии, дополняя количество членов до необходимого.</w:t>
      </w:r>
    </w:p>
    <w:p w:rsidR="00982F64" w:rsidRDefault="00982F64" w:rsidP="00660C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82F64" w:rsidRPr="00660C63" w:rsidRDefault="00982F64" w:rsidP="00660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63">
        <w:rPr>
          <w:rFonts w:ascii="Times New Roman" w:hAnsi="Times New Roman" w:cs="Times New Roman"/>
          <w:b/>
          <w:sz w:val="24"/>
          <w:szCs w:val="24"/>
        </w:rPr>
        <w:t>4. ПОЛНОМОЧИЯ И ПОРЯДОК ДЕЯТЕЛЬНОСТИ ДИСЦИПЛИНАРНОЙ</w:t>
      </w:r>
    </w:p>
    <w:p w:rsidR="00982F64" w:rsidRPr="00660C63" w:rsidRDefault="00982F64" w:rsidP="00660C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C63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982F64" w:rsidRPr="003F1B84" w:rsidRDefault="00982F64" w:rsidP="000D21F7">
      <w:pPr>
        <w:pStyle w:val="a3"/>
        <w:shd w:val="clear" w:color="auto" w:fill="FFFFFF"/>
        <w:spacing w:before="0" w:beforeAutospacing="0" w:after="0" w:line="240" w:lineRule="auto"/>
        <w:ind w:firstLine="550"/>
        <w:rPr>
          <w:sz w:val="24"/>
          <w:szCs w:val="24"/>
        </w:rPr>
      </w:pPr>
      <w:r>
        <w:rPr>
          <w:color w:val="121212"/>
          <w:sz w:val="24"/>
          <w:szCs w:val="24"/>
        </w:rPr>
        <w:t>4</w:t>
      </w:r>
      <w:r w:rsidRPr="00250E99">
        <w:rPr>
          <w:color w:val="121212"/>
          <w:sz w:val="24"/>
          <w:szCs w:val="24"/>
        </w:rPr>
        <w:t>.1. Дисциплинарная комиссия рассматривает жалобы (обращения) на действия членов Пар</w:t>
      </w:r>
      <w:r w:rsidRPr="00250E99">
        <w:rPr>
          <w:color w:val="121212"/>
          <w:sz w:val="24"/>
          <w:szCs w:val="24"/>
        </w:rPr>
        <w:t>т</w:t>
      </w:r>
      <w:r w:rsidRPr="00250E99">
        <w:rPr>
          <w:color w:val="121212"/>
          <w:sz w:val="24"/>
          <w:szCs w:val="24"/>
        </w:rPr>
        <w:t>нерства, а также дела о нарушениях членами Партнерства требований технических регламентов, требований к выдаче свид</w:t>
      </w:r>
      <w:r>
        <w:rPr>
          <w:color w:val="121212"/>
          <w:sz w:val="24"/>
          <w:szCs w:val="24"/>
        </w:rPr>
        <w:t xml:space="preserve">етельств о допуске к работам, услугам в области управления, содержания, обслуживания и капитального ремонта жилых и производственных объектов, </w:t>
      </w:r>
      <w:r w:rsidRPr="00250E99">
        <w:rPr>
          <w:color w:val="121212"/>
          <w:sz w:val="24"/>
          <w:szCs w:val="24"/>
        </w:rPr>
        <w:t>правил контроля в о</w:t>
      </w:r>
      <w:r w:rsidRPr="00250E99">
        <w:rPr>
          <w:color w:val="121212"/>
          <w:sz w:val="24"/>
          <w:szCs w:val="24"/>
        </w:rPr>
        <w:t>б</w:t>
      </w:r>
      <w:r w:rsidRPr="00250E99">
        <w:rPr>
          <w:color w:val="121212"/>
          <w:sz w:val="24"/>
          <w:szCs w:val="24"/>
        </w:rPr>
        <w:t xml:space="preserve">ласти саморегулирования, требований стандартов и правил Партнерства, на основании результатов мероприятий по контролю, </w:t>
      </w:r>
      <w:r w:rsidRPr="003F1B84">
        <w:rPr>
          <w:sz w:val="24"/>
          <w:szCs w:val="24"/>
        </w:rPr>
        <w:t>проведенных Контрольной комиссией Партнерства.</w:t>
      </w:r>
    </w:p>
    <w:p w:rsidR="00982F64" w:rsidRPr="003F1B84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  <w:lang w:eastAsia="en-US"/>
        </w:rPr>
      </w:pPr>
      <w:r w:rsidRPr="003F1B84">
        <w:rPr>
          <w:rFonts w:ascii="Times New Roman" w:hAnsi="Times New Roman" w:cs="Times New Roman"/>
          <w:sz w:val="24"/>
          <w:szCs w:val="24"/>
          <w:lang w:eastAsia="en-US"/>
        </w:rPr>
        <w:t xml:space="preserve">4.2. Деятельность Комиссии осуществляется в форме проведения заседаний. </w:t>
      </w:r>
    </w:p>
    <w:p w:rsidR="00982F64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F1B84">
        <w:rPr>
          <w:rFonts w:ascii="Times New Roman" w:hAnsi="Times New Roman" w:cs="Times New Roman"/>
          <w:sz w:val="24"/>
          <w:szCs w:val="24"/>
          <w:lang w:eastAsia="en-US"/>
        </w:rPr>
        <w:t>4.3. В семидневный срок с момента поступления в Комиссию от Контрольной комиссии (либо поручения от Совета Партнерства или Исполнительного директора  Партнерства) материалов пр</w:t>
      </w:r>
      <w:r w:rsidRPr="003F1B8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3F1B84">
        <w:rPr>
          <w:rFonts w:ascii="Times New Roman" w:hAnsi="Times New Roman" w:cs="Times New Roman"/>
          <w:sz w:val="24"/>
          <w:szCs w:val="24"/>
          <w:lang w:eastAsia="en-US"/>
        </w:rPr>
        <w:t>верки деятельности члена Партнерства, проведенной Контрольной комиссией Партнерства, Дисц</w:t>
      </w:r>
      <w:r w:rsidRPr="003F1B8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3F1B84">
        <w:rPr>
          <w:rFonts w:ascii="Times New Roman" w:hAnsi="Times New Roman" w:cs="Times New Roman"/>
          <w:sz w:val="24"/>
          <w:szCs w:val="24"/>
          <w:lang w:eastAsia="en-US"/>
        </w:rPr>
        <w:t>плинарная Комиссия обязана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рассмотреть материалы проверки и принять решение о наличии или отсутствии оснований для привлечения члена Партнерства, допустившего нарушение, к дисципл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нарной ответственности. </w:t>
      </w:r>
    </w:p>
    <w:p w:rsidR="00982F64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4.4. 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Созыв заседания Комиссии осуществляется путем уведомления каждого члена Комиссии телеграммой, телефонограммой или по факсу не позднее, чем за три дня до даты проведения засед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ния Комиссии. </w:t>
      </w:r>
    </w:p>
    <w:p w:rsidR="00982F64" w:rsidRPr="00F45011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4.5. 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Заседание Комиссии правомочно, если в нем принимает участие не менее двух третей его членов. </w:t>
      </w:r>
    </w:p>
    <w:p w:rsidR="00982F64" w:rsidRPr="00F45011" w:rsidRDefault="00982F64" w:rsidP="000D21F7">
      <w:pPr>
        <w:pStyle w:val="Default"/>
        <w:ind w:firstLine="550"/>
      </w:pPr>
      <w:r>
        <w:t>4.6</w:t>
      </w:r>
      <w:r w:rsidRPr="00F45011">
        <w:t>. При подготовке к рассмотрению на заседании Комиссии вопросов о нарушении, Председ</w:t>
      </w:r>
      <w:r w:rsidRPr="00F45011">
        <w:t>а</w:t>
      </w:r>
      <w:r w:rsidRPr="00F45011">
        <w:t>тель Комиссии назначает одного из членов Комиссии в качестве докладчика, а также в письменной форме уведомляе</w:t>
      </w:r>
      <w:r>
        <w:t>т члена Партнерства (по согласованию – заинтересованных лиц), допустившего</w:t>
      </w:r>
      <w:r w:rsidRPr="00F45011">
        <w:t xml:space="preserve"> нарушение, о дате, времени и месте проведения заседания Комиссии телеграммой, телефоногра</w:t>
      </w:r>
      <w:r w:rsidRPr="00F45011">
        <w:t>м</w:t>
      </w:r>
      <w:r w:rsidRPr="00F45011">
        <w:t>мой или по</w:t>
      </w:r>
      <w:r>
        <w:t xml:space="preserve"> факсу не позднее, чем за 3 (три) дня</w:t>
      </w:r>
      <w:r w:rsidRPr="00F45011">
        <w:t xml:space="preserve"> до даты проведения заседания Комиссии. </w:t>
      </w:r>
    </w:p>
    <w:p w:rsidR="00982F64" w:rsidRPr="00F45011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4.7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Руководитель (представитель) члена Партнерства,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отношении которого заведено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дисц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плинарное производство, вправе принять участие в заседании Комиссии. Неявка руководителя (представителя) члена Партнерства, допустившего нарушение, на заседание Комиссии не препя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ствует рассмотрению дела о нарушении членом Партнерства действующего законодательства Ро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сийской Федерации, установленных в Партнерстве правил и стандартов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членов Пар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нерства, положений У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става и иных внутренних документов Партнерства, а также вынесению реш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ния о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наличии оснований для применения мер дисциплинарного воздействия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982F64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4.8. В случае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если Комиссия принимает мотивированное решение о необходимости провед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нии дополнительной проверки по факту допущенного нарушения членом Партнерства действующ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 законодательства Российской Федерации, установленных в Партнерстве единых правил и ста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дартов деятельности член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 Партнерства, либо положений У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става и иных внутренних документов Партнерства, Комиссия возвращает материалы дисциплинарного производства в Контрольную К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миссию. При возвращении материалов дисциплинарного производства в Контрольную комиссию для проведения дополнительной проверки, Дисциплинарная Комиссия обязана указать какие име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 факты и обстоятельства и в как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ие сроки должны быть проверены.</w:t>
      </w:r>
    </w:p>
    <w:p w:rsidR="00982F64" w:rsidRPr="00E453AE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53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4.9.</w:t>
      </w:r>
      <w:r w:rsidRPr="00E453AE">
        <w:rPr>
          <w:rFonts w:ascii="Times New Roman" w:hAnsi="Times New Roman" w:cs="Times New Roman"/>
          <w:color w:val="121212"/>
          <w:sz w:val="24"/>
          <w:szCs w:val="24"/>
        </w:rPr>
        <w:t xml:space="preserve"> При необходимости предоставления дополнительных материалов в заседании </w:t>
      </w:r>
      <w:r>
        <w:rPr>
          <w:rFonts w:ascii="Times New Roman" w:hAnsi="Times New Roman" w:cs="Times New Roman"/>
          <w:color w:val="121212"/>
          <w:sz w:val="24"/>
          <w:szCs w:val="24"/>
        </w:rPr>
        <w:t>К</w:t>
      </w:r>
      <w:r w:rsidRPr="00E453AE">
        <w:rPr>
          <w:rFonts w:ascii="Times New Roman" w:hAnsi="Times New Roman" w:cs="Times New Roman"/>
          <w:color w:val="121212"/>
          <w:sz w:val="24"/>
          <w:szCs w:val="24"/>
        </w:rPr>
        <w:t>омиссии может быть объявлен перерыв на срок, не превышающий 10 календарных дней.</w:t>
      </w:r>
    </w:p>
    <w:p w:rsidR="00982F64" w:rsidRPr="003F1B84" w:rsidRDefault="00982F64" w:rsidP="000D21F7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F1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</w:t>
      </w:r>
      <w:r w:rsidRPr="003F1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По итогам заседания Комиссии оформляется протокол, который подписывается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Предс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дателем Комиссии (</w:t>
      </w:r>
      <w:r w:rsidRPr="003F1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заместителем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 и секретарем Комиссии</w:t>
      </w:r>
      <w:r w:rsidRPr="003F1B8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82F64" w:rsidRPr="003F1B84" w:rsidRDefault="00982F64" w:rsidP="000D21F7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4.10.1</w:t>
      </w:r>
      <w:r w:rsidRPr="003F1B84">
        <w:rPr>
          <w:color w:val="121212"/>
          <w:sz w:val="24"/>
          <w:szCs w:val="24"/>
        </w:rPr>
        <w:t xml:space="preserve">. В протоколе указываются: 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- состав Комиссии (по фактическому присутствию); 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- дата, время и место рассмотрения дела; 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- сведения о члене Партнерства, в отношении которого рассматривается дело; 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- сведения о явке лиц, участвующих в рассмотрении дела, и извещении отсутствующих лиц; 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>- сведения о лицах, по жалобе которых рассматриваются дела о применении мер дисциплина</w:t>
      </w:r>
      <w:r w:rsidRPr="00660C63">
        <w:rPr>
          <w:rFonts w:ascii="Times New Roman" w:hAnsi="Times New Roman" w:cs="Times New Roman"/>
          <w:sz w:val="24"/>
          <w:szCs w:val="24"/>
        </w:rPr>
        <w:t>р</w:t>
      </w:r>
      <w:r w:rsidRPr="00660C63">
        <w:rPr>
          <w:rFonts w:ascii="Times New Roman" w:hAnsi="Times New Roman" w:cs="Times New Roman"/>
          <w:sz w:val="24"/>
          <w:szCs w:val="24"/>
        </w:rPr>
        <w:t>ного воздействия;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- информация о составе нарушений, выявленных в действиях члена Партнерства и являющихся предметом рассмотрения на заседании Комиссии; 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>- обстоятельства, установленные при рассмотрении дела;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>- вопросы, поставленные на голосование и итоги голосования по ним;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>- принятые решения.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4.11. Решения Комиссии подписываются всеми членами комиссии, принявшими решение. 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4.12. Решение (протокол) Комиссии со всеми материалами хранятся Партнерством в течение 3 </w:t>
      </w:r>
      <w:r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60C63">
        <w:rPr>
          <w:rFonts w:ascii="Times New Roman" w:hAnsi="Times New Roman" w:cs="Times New Roman"/>
        </w:rPr>
        <w:t>лет.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0C63">
        <w:rPr>
          <w:rFonts w:ascii="Times New Roman" w:hAnsi="Times New Roman" w:cs="Times New Roman"/>
          <w:sz w:val="24"/>
          <w:szCs w:val="24"/>
        </w:rPr>
        <w:t xml:space="preserve">.13. Копия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0C63">
        <w:rPr>
          <w:rFonts w:ascii="Times New Roman" w:hAnsi="Times New Roman" w:cs="Times New Roman"/>
          <w:sz w:val="24"/>
          <w:szCs w:val="24"/>
        </w:rPr>
        <w:t>омиссии не позднее дня, следующего за днем вынесения решения, пер</w:t>
      </w:r>
      <w:r w:rsidRPr="00660C63">
        <w:rPr>
          <w:rFonts w:ascii="Times New Roman" w:hAnsi="Times New Roman" w:cs="Times New Roman"/>
          <w:sz w:val="24"/>
          <w:szCs w:val="24"/>
        </w:rPr>
        <w:t>е</w:t>
      </w:r>
      <w:r w:rsidRPr="00660C63">
        <w:rPr>
          <w:rFonts w:ascii="Times New Roman" w:hAnsi="Times New Roman" w:cs="Times New Roman"/>
          <w:sz w:val="24"/>
          <w:szCs w:val="24"/>
        </w:rPr>
        <w:t xml:space="preserve">дается </w:t>
      </w:r>
      <w:r>
        <w:rPr>
          <w:rFonts w:ascii="Times New Roman" w:hAnsi="Times New Roman" w:cs="Times New Roman"/>
          <w:sz w:val="24"/>
          <w:szCs w:val="24"/>
        </w:rPr>
        <w:t>Председателю Совета Партнерства, а затем Исполнительному</w:t>
      </w:r>
      <w:r w:rsidRPr="00660C63">
        <w:rPr>
          <w:rFonts w:ascii="Times New Roman" w:hAnsi="Times New Roman" w:cs="Times New Roman"/>
          <w:sz w:val="24"/>
          <w:szCs w:val="24"/>
        </w:rPr>
        <w:t xml:space="preserve"> директору Партнерства для направления заказным письмом с уведомлением в течение двух рабочих дней со дня принятия р</w:t>
      </w:r>
      <w:r w:rsidRPr="00660C63">
        <w:rPr>
          <w:rFonts w:ascii="Times New Roman" w:hAnsi="Times New Roman" w:cs="Times New Roman"/>
          <w:sz w:val="24"/>
          <w:szCs w:val="24"/>
        </w:rPr>
        <w:t>е</w:t>
      </w:r>
      <w:r w:rsidRPr="00660C63">
        <w:rPr>
          <w:rFonts w:ascii="Times New Roman" w:hAnsi="Times New Roman" w:cs="Times New Roman"/>
          <w:sz w:val="24"/>
          <w:szCs w:val="24"/>
        </w:rPr>
        <w:t xml:space="preserve">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0C63">
        <w:rPr>
          <w:rFonts w:ascii="Times New Roman" w:hAnsi="Times New Roman" w:cs="Times New Roman"/>
          <w:sz w:val="24"/>
          <w:szCs w:val="24"/>
        </w:rPr>
        <w:t>омиссией члену Партнерства, а также лицам, по жалобе которых принято данное решение.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0C63">
        <w:rPr>
          <w:rFonts w:ascii="Times New Roman" w:hAnsi="Times New Roman" w:cs="Times New Roman"/>
          <w:sz w:val="24"/>
          <w:szCs w:val="24"/>
        </w:rPr>
        <w:t>.14. Решения о наложении взыскания на члена Партнерства, кроме рекомендации об искл</w:t>
      </w:r>
      <w:r w:rsidRPr="00660C63">
        <w:rPr>
          <w:rFonts w:ascii="Times New Roman" w:hAnsi="Times New Roman" w:cs="Times New Roman"/>
          <w:sz w:val="24"/>
          <w:szCs w:val="24"/>
        </w:rPr>
        <w:t>ю</w:t>
      </w:r>
      <w:r w:rsidRPr="00660C63">
        <w:rPr>
          <w:rFonts w:ascii="Times New Roman" w:hAnsi="Times New Roman" w:cs="Times New Roman"/>
          <w:sz w:val="24"/>
          <w:szCs w:val="24"/>
        </w:rPr>
        <w:t xml:space="preserve">чении из членов Партнерства, могут быть обжалованы членами Партнерства в </w:t>
      </w:r>
      <w:r>
        <w:rPr>
          <w:rFonts w:ascii="Times New Roman" w:hAnsi="Times New Roman" w:cs="Times New Roman"/>
          <w:sz w:val="24"/>
          <w:szCs w:val="24"/>
        </w:rPr>
        <w:t>Совете Партнерства</w:t>
      </w:r>
      <w:r w:rsidRPr="00660C63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копии такого решения.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0C63">
        <w:rPr>
          <w:rFonts w:ascii="Times New Roman" w:hAnsi="Times New Roman" w:cs="Times New Roman"/>
          <w:sz w:val="24"/>
          <w:szCs w:val="24"/>
        </w:rPr>
        <w:t>.15. Решение о рекомендации об исключении лица из членов Партнерства в течение двух р</w:t>
      </w:r>
      <w:r w:rsidRPr="00660C63">
        <w:rPr>
          <w:rFonts w:ascii="Times New Roman" w:hAnsi="Times New Roman" w:cs="Times New Roman"/>
          <w:sz w:val="24"/>
          <w:szCs w:val="24"/>
        </w:rPr>
        <w:t>а</w:t>
      </w:r>
      <w:r w:rsidRPr="00660C63">
        <w:rPr>
          <w:rFonts w:ascii="Times New Roman" w:hAnsi="Times New Roman" w:cs="Times New Roman"/>
          <w:sz w:val="24"/>
          <w:szCs w:val="24"/>
        </w:rPr>
        <w:t xml:space="preserve">бочих дней со дня принятия 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60C63">
        <w:rPr>
          <w:rFonts w:ascii="Times New Roman" w:hAnsi="Times New Roman" w:cs="Times New Roman"/>
          <w:sz w:val="24"/>
          <w:szCs w:val="24"/>
        </w:rPr>
        <w:t xml:space="preserve">омиссией передается Председателю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660C63">
        <w:rPr>
          <w:rFonts w:ascii="Times New Roman" w:hAnsi="Times New Roman" w:cs="Times New Roman"/>
          <w:sz w:val="24"/>
          <w:szCs w:val="24"/>
        </w:rPr>
        <w:t xml:space="preserve"> для созыва заседания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660C63">
        <w:rPr>
          <w:rFonts w:ascii="Times New Roman" w:hAnsi="Times New Roman" w:cs="Times New Roman"/>
          <w:sz w:val="24"/>
          <w:szCs w:val="24"/>
        </w:rPr>
        <w:t xml:space="preserve"> и принятия соответствующего решения.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0C63">
        <w:rPr>
          <w:rFonts w:ascii="Times New Roman" w:hAnsi="Times New Roman" w:cs="Times New Roman"/>
          <w:sz w:val="24"/>
          <w:szCs w:val="24"/>
        </w:rPr>
        <w:t xml:space="preserve">.16. Решение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660C63">
        <w:rPr>
          <w:rFonts w:ascii="Times New Roman" w:hAnsi="Times New Roman" w:cs="Times New Roman"/>
          <w:sz w:val="24"/>
          <w:szCs w:val="24"/>
        </w:rPr>
        <w:t xml:space="preserve"> об исключении лица из членов Партнерства может быть обжаловано этим лицом в суд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0C63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Российской Федерации порядке.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660C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4.17. </w:t>
      </w:r>
      <w:r w:rsidRPr="00660C63">
        <w:rPr>
          <w:rFonts w:ascii="Times New Roman" w:hAnsi="Times New Roman" w:cs="Times New Roman"/>
          <w:sz w:val="24"/>
          <w:szCs w:val="24"/>
        </w:rPr>
        <w:t>Дисциплинарное производство Дисциплинарной комиссией осуществляется на основе Положения «О мерах дисциплинарного воздействия в отношении членов Партнерства и порядке их применения».</w:t>
      </w:r>
    </w:p>
    <w:p w:rsidR="00982F64" w:rsidRPr="00660C63" w:rsidRDefault="00982F64" w:rsidP="00660C63">
      <w:pPr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60C63">
        <w:rPr>
          <w:rFonts w:ascii="Times New Roman" w:hAnsi="Times New Roman" w:cs="Times New Roman"/>
          <w:sz w:val="24"/>
          <w:szCs w:val="24"/>
        </w:rPr>
        <w:t xml:space="preserve">4.18. </w:t>
      </w:r>
      <w:r w:rsidRPr="00660C6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результатам дисциплинарного производства Дисциплинарной Комиссией может быть рекомендовано Совету Партнерства принять одно из следующих решений, указанных в п. 5.2. настоящего Положения. </w:t>
      </w:r>
    </w:p>
    <w:p w:rsidR="00982F64" w:rsidRPr="00660C63" w:rsidRDefault="00982F64" w:rsidP="00660C63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82F64" w:rsidRDefault="00982F64" w:rsidP="000D21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5. МЕРЫ ДИСЦИПЛИНАРНОЙ ОТВЕТСТВЕННОСТИ</w:t>
      </w:r>
    </w:p>
    <w:p w:rsidR="00982F64" w:rsidRPr="00F45011" w:rsidRDefault="00982F64" w:rsidP="006909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РЕШЕНИЯ</w:t>
      </w:r>
      <w:r w:rsidRPr="00F450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ДИСЦИПЛИНАРНОЙ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КОМИССИИ</w:t>
      </w:r>
    </w:p>
    <w:p w:rsidR="00982F64" w:rsidRPr="0026357A" w:rsidRDefault="00982F64" w:rsidP="00CD49D4">
      <w:pPr>
        <w:pStyle w:val="Default"/>
        <w:ind w:firstLine="550"/>
      </w:pPr>
      <w:r w:rsidRPr="00F45011">
        <w:t>5.1. Под дисциплинарной ответственностью в</w:t>
      </w:r>
      <w:r>
        <w:t xml:space="preserve"> настоящем Положении понимается</w:t>
      </w:r>
      <w:r w:rsidRPr="00F45011">
        <w:t xml:space="preserve"> ответстве</w:t>
      </w:r>
      <w:r w:rsidRPr="00F45011">
        <w:t>н</w:t>
      </w:r>
      <w:r w:rsidRPr="00F45011">
        <w:t>ность членов Партнерства за несоблюдение требований стандартов и правил в обла</w:t>
      </w:r>
      <w:r>
        <w:t xml:space="preserve">сти </w:t>
      </w:r>
      <w:r>
        <w:rPr>
          <w:color w:val="121212"/>
        </w:rPr>
        <w:t>управления, содержания, обслуживания и капитального ремонта жилых и производственных объектов</w:t>
      </w:r>
      <w:r w:rsidRPr="00F45011">
        <w:t xml:space="preserve">, правил </w:t>
      </w:r>
      <w:r w:rsidRPr="00F45011">
        <w:lastRenderedPageBreak/>
        <w:t>контроля в области саморегулирования, требований стандартов саморегулируемых организаций, правил саморегулирования</w:t>
      </w:r>
      <w:r>
        <w:t>,</w:t>
      </w:r>
      <w:r w:rsidRPr="00F45011">
        <w:t xml:space="preserve"> несоблюдение действующего законодательства Российской Федерации, установленных в Партнерстве правил и стандартов деятельности членов Партнерства при осущест</w:t>
      </w:r>
      <w:r w:rsidRPr="00F45011">
        <w:t>в</w:t>
      </w:r>
      <w:r w:rsidRPr="00F45011">
        <w:t xml:space="preserve">лении ими </w:t>
      </w:r>
      <w:r w:rsidRPr="0026357A">
        <w:t xml:space="preserve">профессиональной предпринимательской деятельности. 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 w:rsidRPr="0026357A">
        <w:rPr>
          <w:color w:val="000000"/>
          <w:sz w:val="24"/>
          <w:szCs w:val="24"/>
          <w:lang w:eastAsia="en-US"/>
        </w:rPr>
        <w:t xml:space="preserve">5.2. </w:t>
      </w:r>
      <w:r w:rsidRPr="0026357A">
        <w:rPr>
          <w:color w:val="121212"/>
          <w:sz w:val="24"/>
          <w:szCs w:val="24"/>
        </w:rPr>
        <w:t>По результатам ра</w:t>
      </w:r>
      <w:r>
        <w:rPr>
          <w:color w:val="121212"/>
          <w:sz w:val="24"/>
          <w:szCs w:val="24"/>
        </w:rPr>
        <w:t>ссмотрения дела К</w:t>
      </w:r>
      <w:r w:rsidRPr="0026357A">
        <w:rPr>
          <w:color w:val="121212"/>
          <w:sz w:val="24"/>
          <w:szCs w:val="24"/>
        </w:rPr>
        <w:t>омиссия вправе принять решение о применении в о</w:t>
      </w:r>
      <w:r w:rsidRPr="0026357A">
        <w:rPr>
          <w:color w:val="121212"/>
          <w:sz w:val="24"/>
          <w:szCs w:val="24"/>
        </w:rPr>
        <w:t>т</w:t>
      </w:r>
      <w:r w:rsidRPr="0026357A">
        <w:rPr>
          <w:color w:val="121212"/>
          <w:sz w:val="24"/>
          <w:szCs w:val="24"/>
        </w:rPr>
        <w:t xml:space="preserve">ношении члена Партнерства следующих мер дисциплинарного воздействия: </w:t>
      </w:r>
    </w:p>
    <w:p w:rsidR="00982F64" w:rsidRPr="00F45011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35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5.2.1 вынесение предписания об обязательном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устранении чле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ном Партнерства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выявленных нарушений в установленные сроки; </w:t>
      </w:r>
    </w:p>
    <w:p w:rsidR="00982F64" w:rsidRPr="00F45011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5.2.2 вынесение чл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ену Партнерства</w:t>
      </w: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предупреждения; </w:t>
      </w:r>
    </w:p>
    <w:p w:rsidR="00982F64" w:rsidRPr="00345B00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450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5.2.3</w:t>
      </w:r>
      <w:r w:rsidRPr="00345B00"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45B00">
        <w:rPr>
          <w:rFonts w:ascii="Times New Roman" w:hAnsi="Times New Roman" w:cs="Times New Roman"/>
          <w:sz w:val="24"/>
          <w:szCs w:val="24"/>
        </w:rPr>
        <w:t>аложение на члена саморегулируемой организации штрафа, размером не более 100000 (ста тысяч) рублей</w:t>
      </w:r>
      <w:r w:rsidRPr="00345B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982F64" w:rsidRPr="00BB79CD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B79C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5.2.4</w:t>
      </w:r>
      <w:r w:rsidRPr="00BB79CD">
        <w:rPr>
          <w:rFonts w:ascii="Times New Roman" w:hAnsi="Times New Roman" w:cs="Times New Roman"/>
          <w:sz w:val="24"/>
          <w:szCs w:val="24"/>
        </w:rPr>
        <w:t xml:space="preserve"> приостановление действия свидетельства о допуске к работам</w:t>
      </w:r>
      <w:r>
        <w:rPr>
          <w:rFonts w:ascii="Times New Roman" w:hAnsi="Times New Roman" w:cs="Times New Roman"/>
          <w:sz w:val="24"/>
          <w:szCs w:val="24"/>
        </w:rPr>
        <w:t>, услугам</w:t>
      </w:r>
      <w:r w:rsidRPr="00BB7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121212"/>
          <w:sz w:val="24"/>
          <w:szCs w:val="24"/>
        </w:rPr>
        <w:t>управлению, содержанию, обслуживанию и капитальному ремонту</w:t>
      </w:r>
      <w:r w:rsidRPr="00BB79CD">
        <w:rPr>
          <w:rFonts w:ascii="Times New Roman" w:hAnsi="Times New Roman" w:cs="Times New Roman"/>
          <w:color w:val="121212"/>
          <w:sz w:val="24"/>
          <w:szCs w:val="24"/>
        </w:rPr>
        <w:t xml:space="preserve"> жилых и производственных объектов</w:t>
      </w:r>
      <w:r w:rsidRPr="0069093D">
        <w:rPr>
          <w:rFonts w:ascii="Times New Roman" w:hAnsi="Times New Roman" w:cs="Times New Roman"/>
          <w:sz w:val="24"/>
          <w:szCs w:val="24"/>
        </w:rPr>
        <w:t xml:space="preserve"> </w:t>
      </w:r>
      <w:r w:rsidRPr="000D21F7">
        <w:rPr>
          <w:rFonts w:ascii="Times New Roman" w:hAnsi="Times New Roman" w:cs="Times New Roman"/>
          <w:sz w:val="24"/>
          <w:szCs w:val="24"/>
        </w:rPr>
        <w:t>на срок от трех до двенадцати месяцев</w:t>
      </w:r>
      <w:r w:rsidRPr="00BB79C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982F64" w:rsidRPr="00F45011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B79C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5.2.5 рекомендация об исключении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из членов Партнерства.</w:t>
      </w:r>
    </w:p>
    <w:p w:rsidR="00982F64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6357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5.2.6 иные установленные внутренними документами Партнерства меры.</w:t>
      </w:r>
    </w:p>
    <w:p w:rsidR="00982F64" w:rsidRPr="000D21F7" w:rsidRDefault="00982F64" w:rsidP="00CD49D4">
      <w:pPr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0D21F7">
        <w:rPr>
          <w:rFonts w:ascii="Times New Roman" w:hAnsi="Times New Roman" w:cs="Times New Roman"/>
          <w:sz w:val="24"/>
          <w:szCs w:val="24"/>
        </w:rPr>
        <w:t>. Меры дисциплинарного воздействия могут быть применены к члену Партнерству не поз</w:t>
      </w:r>
      <w:r w:rsidRPr="000D21F7">
        <w:rPr>
          <w:rFonts w:ascii="Times New Roman" w:hAnsi="Times New Roman" w:cs="Times New Roman"/>
          <w:sz w:val="24"/>
          <w:szCs w:val="24"/>
        </w:rPr>
        <w:t>д</w:t>
      </w:r>
      <w:r w:rsidRPr="000D21F7">
        <w:rPr>
          <w:rFonts w:ascii="Times New Roman" w:hAnsi="Times New Roman" w:cs="Times New Roman"/>
          <w:sz w:val="24"/>
          <w:szCs w:val="24"/>
        </w:rPr>
        <w:t>нее одного года со дня совершения дисциплинарного нарушения и не позднее трех месяцев со дня его обнаружения.</w:t>
      </w:r>
    </w:p>
    <w:p w:rsidR="00982F64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675824">
        <w:rPr>
          <w:rFonts w:ascii="Times New Roman" w:hAnsi="Times New Roman" w:cs="Times New Roman"/>
          <w:sz w:val="24"/>
          <w:szCs w:val="24"/>
        </w:rPr>
        <w:t>. Решен</w:t>
      </w:r>
      <w:r>
        <w:rPr>
          <w:rFonts w:ascii="Times New Roman" w:hAnsi="Times New Roman" w:cs="Times New Roman"/>
          <w:sz w:val="24"/>
          <w:szCs w:val="24"/>
        </w:rPr>
        <w:t>ия, предусмотренные пунктами 5.2</w:t>
      </w:r>
      <w:r w:rsidRPr="0067582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, 5.2</w:t>
      </w:r>
      <w:r w:rsidRPr="00675824">
        <w:rPr>
          <w:rFonts w:ascii="Times New Roman" w:hAnsi="Times New Roman" w:cs="Times New Roman"/>
          <w:sz w:val="24"/>
          <w:szCs w:val="24"/>
        </w:rPr>
        <w:t xml:space="preserve">.2., </w:t>
      </w:r>
      <w:r>
        <w:rPr>
          <w:rFonts w:ascii="Times New Roman" w:hAnsi="Times New Roman" w:cs="Times New Roman"/>
          <w:sz w:val="24"/>
          <w:szCs w:val="24"/>
        </w:rPr>
        <w:t>5.2.4. и 5.2.6. части 5.2</w:t>
      </w:r>
      <w:r w:rsidRPr="00675824">
        <w:rPr>
          <w:rFonts w:ascii="Times New Roman" w:hAnsi="Times New Roman" w:cs="Times New Roman"/>
          <w:sz w:val="24"/>
          <w:szCs w:val="24"/>
        </w:rPr>
        <w:t>. настоящего ра</w:t>
      </w:r>
      <w:r w:rsidRPr="00675824">
        <w:rPr>
          <w:rFonts w:ascii="Times New Roman" w:hAnsi="Times New Roman" w:cs="Times New Roman"/>
          <w:sz w:val="24"/>
          <w:szCs w:val="24"/>
        </w:rPr>
        <w:t>з</w:t>
      </w:r>
      <w:r w:rsidRPr="00675824">
        <w:rPr>
          <w:rFonts w:ascii="Times New Roman" w:hAnsi="Times New Roman" w:cs="Times New Roman"/>
          <w:sz w:val="24"/>
          <w:szCs w:val="24"/>
        </w:rPr>
        <w:t xml:space="preserve">дела, принимаются большинством голосов членов Дисциплинарной комиссии и вступают в силу с момента их принятия указанным органом. </w:t>
      </w:r>
    </w:p>
    <w:p w:rsidR="00982F64" w:rsidRPr="00675824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675824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>ние, предусмотренное пунктом 5.2</w:t>
      </w:r>
      <w:r w:rsidRPr="00675824">
        <w:rPr>
          <w:rFonts w:ascii="Times New Roman" w:hAnsi="Times New Roman" w:cs="Times New Roman"/>
          <w:sz w:val="24"/>
          <w:szCs w:val="24"/>
        </w:rPr>
        <w:t>.3. в случае наложения на члена Партнерства штрафа размером не более 30000 (тридцати тысяч) рублей, принимаются большинством голосов</w:t>
      </w:r>
      <w:r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комиссии</w:t>
      </w:r>
      <w:r w:rsidRPr="00675824">
        <w:rPr>
          <w:rFonts w:ascii="Times New Roman" w:hAnsi="Times New Roman" w:cs="Times New Roman"/>
          <w:sz w:val="24"/>
          <w:szCs w:val="24"/>
        </w:rPr>
        <w:t xml:space="preserve">. </w:t>
      </w:r>
      <w:r w:rsidRPr="0067582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случае равенства голосов – голос председателя Дисципл</w:t>
      </w:r>
      <w:r w:rsidRPr="0067582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67582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нарной комиссии является решающим. </w:t>
      </w:r>
    </w:p>
    <w:p w:rsidR="00982F64" w:rsidRPr="00C8463D" w:rsidRDefault="00982F64" w:rsidP="00CD49D4">
      <w:pPr>
        <w:pStyle w:val="a3"/>
        <w:spacing w:before="0" w:beforeAutospacing="0" w:after="0" w:line="240" w:lineRule="auto"/>
        <w:ind w:firstLine="550"/>
        <w:rPr>
          <w:sz w:val="24"/>
          <w:szCs w:val="24"/>
        </w:rPr>
      </w:pPr>
      <w:r>
        <w:rPr>
          <w:sz w:val="24"/>
          <w:szCs w:val="24"/>
        </w:rPr>
        <w:t>5.6</w:t>
      </w:r>
      <w:r w:rsidRPr="00C8463D">
        <w:rPr>
          <w:sz w:val="24"/>
          <w:szCs w:val="24"/>
        </w:rPr>
        <w:t>. Решени</w:t>
      </w:r>
      <w:r>
        <w:rPr>
          <w:sz w:val="24"/>
          <w:szCs w:val="24"/>
        </w:rPr>
        <w:t>е, предусмотренное пунктом 5.2</w:t>
      </w:r>
      <w:r w:rsidRPr="00C8463D">
        <w:rPr>
          <w:sz w:val="24"/>
          <w:szCs w:val="24"/>
        </w:rPr>
        <w:t>.3. в случае наложения на члена Партнерства штрафа размером от 30000 (тридцати тысяч) рублей до 100000 (ста тысяч) рублей, а также реше</w:t>
      </w:r>
      <w:r>
        <w:rPr>
          <w:sz w:val="24"/>
          <w:szCs w:val="24"/>
        </w:rPr>
        <w:t>ние, предусмотренное пунктом 5.2</w:t>
      </w:r>
      <w:r w:rsidRPr="00C8463D">
        <w:rPr>
          <w:sz w:val="24"/>
          <w:szCs w:val="24"/>
        </w:rPr>
        <w:t xml:space="preserve">.5. </w:t>
      </w:r>
      <w:r>
        <w:rPr>
          <w:sz w:val="24"/>
          <w:szCs w:val="24"/>
        </w:rPr>
        <w:t>части 5.2</w:t>
      </w:r>
      <w:r w:rsidRPr="00C8463D">
        <w:rPr>
          <w:sz w:val="24"/>
          <w:szCs w:val="24"/>
        </w:rPr>
        <w:t>. настоящего раздела, может быть принято не менее чем семьюдесятью пятью процентами голосов членов Дисциплинарной комиссии.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5.7</w:t>
      </w:r>
      <w:r w:rsidRPr="00C8463D">
        <w:rPr>
          <w:color w:val="121212"/>
          <w:sz w:val="24"/>
          <w:szCs w:val="24"/>
        </w:rPr>
        <w:t>. При малозначительности совершенного</w:t>
      </w:r>
      <w:r w:rsidRPr="0026357A">
        <w:rPr>
          <w:color w:val="121212"/>
          <w:sz w:val="24"/>
          <w:szCs w:val="24"/>
        </w:rPr>
        <w:t xml:space="preserve"> нарушения Дисциплинарная комиссия вправе не применять в отношении члена Партнерства меры дисциплинарного воздействия и ограничиться устным замечанием. 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5.8</w:t>
      </w:r>
      <w:r w:rsidRPr="0026357A">
        <w:rPr>
          <w:color w:val="121212"/>
          <w:sz w:val="24"/>
          <w:szCs w:val="24"/>
        </w:rPr>
        <w:t>. Если по результатам рассмотрения дела Дисциплинарной комиссией не выявлено основ</w:t>
      </w:r>
      <w:r w:rsidRPr="0026357A">
        <w:rPr>
          <w:color w:val="121212"/>
          <w:sz w:val="24"/>
          <w:szCs w:val="24"/>
        </w:rPr>
        <w:t>а</w:t>
      </w:r>
      <w:r w:rsidRPr="0026357A">
        <w:rPr>
          <w:color w:val="121212"/>
          <w:sz w:val="24"/>
          <w:szCs w:val="24"/>
        </w:rPr>
        <w:t>ний для применения в отношении члена Партнерства мер дисциплинарного воздействия, произво</w:t>
      </w:r>
      <w:r w:rsidRPr="0026357A">
        <w:rPr>
          <w:color w:val="121212"/>
          <w:sz w:val="24"/>
          <w:szCs w:val="24"/>
        </w:rPr>
        <w:t>д</w:t>
      </w:r>
      <w:r w:rsidRPr="0026357A">
        <w:rPr>
          <w:color w:val="121212"/>
          <w:sz w:val="24"/>
          <w:szCs w:val="24"/>
        </w:rPr>
        <w:t>ство по делу подлежит прекращению, о чем Комиссией вы</w:t>
      </w:r>
      <w:r>
        <w:rPr>
          <w:color w:val="121212"/>
          <w:sz w:val="24"/>
          <w:szCs w:val="24"/>
        </w:rPr>
        <w:t>носится соответствующее решение.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5.9</w:t>
      </w:r>
      <w:r w:rsidRPr="0026357A">
        <w:rPr>
          <w:color w:val="121212"/>
          <w:sz w:val="24"/>
          <w:szCs w:val="24"/>
        </w:rPr>
        <w:t>. При определении меры дисциплинарного воздействия, подлежащей применению в отн</w:t>
      </w:r>
      <w:r w:rsidRPr="0026357A">
        <w:rPr>
          <w:color w:val="121212"/>
          <w:sz w:val="24"/>
          <w:szCs w:val="24"/>
        </w:rPr>
        <w:t>о</w:t>
      </w:r>
      <w:r w:rsidRPr="0026357A">
        <w:rPr>
          <w:color w:val="121212"/>
          <w:sz w:val="24"/>
          <w:szCs w:val="24"/>
        </w:rPr>
        <w:t>шении чле</w:t>
      </w:r>
      <w:r>
        <w:rPr>
          <w:color w:val="121212"/>
          <w:sz w:val="24"/>
          <w:szCs w:val="24"/>
        </w:rPr>
        <w:t>на Партнерства, К</w:t>
      </w:r>
      <w:r w:rsidRPr="0026357A">
        <w:rPr>
          <w:color w:val="121212"/>
          <w:sz w:val="24"/>
          <w:szCs w:val="24"/>
        </w:rPr>
        <w:t>омиссия учитывает характер выявленного нарушения, последствия т</w:t>
      </w:r>
      <w:r w:rsidRPr="0026357A">
        <w:rPr>
          <w:color w:val="121212"/>
          <w:sz w:val="24"/>
          <w:szCs w:val="24"/>
        </w:rPr>
        <w:t>а</w:t>
      </w:r>
      <w:r w:rsidRPr="0026357A">
        <w:rPr>
          <w:color w:val="121212"/>
          <w:sz w:val="24"/>
          <w:szCs w:val="24"/>
        </w:rPr>
        <w:t xml:space="preserve">кого нарушения, обстоятельства, смягчающие и (или) отягчающие ответственность за допущенные нарушения, а также ранее примененные к члену Партнерства меры дисциплинарного воздействия. 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5.10</w:t>
      </w:r>
      <w:r w:rsidRPr="0026357A">
        <w:rPr>
          <w:color w:val="121212"/>
          <w:sz w:val="24"/>
          <w:szCs w:val="24"/>
        </w:rPr>
        <w:t>. Обстоятельствами, смягчающими ответственность за</w:t>
      </w:r>
      <w:r>
        <w:rPr>
          <w:color w:val="121212"/>
          <w:sz w:val="24"/>
          <w:szCs w:val="24"/>
        </w:rPr>
        <w:t xml:space="preserve"> допущенные нарушения являются: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5.10</w:t>
      </w:r>
      <w:r w:rsidRPr="0026357A">
        <w:rPr>
          <w:color w:val="121212"/>
          <w:sz w:val="24"/>
          <w:szCs w:val="24"/>
        </w:rPr>
        <w:t>.1. Предотвращение членом Партнерства, допустившим нарушение, негативных после</w:t>
      </w:r>
      <w:r w:rsidRPr="0026357A">
        <w:rPr>
          <w:color w:val="121212"/>
          <w:sz w:val="24"/>
          <w:szCs w:val="24"/>
        </w:rPr>
        <w:t>д</w:t>
      </w:r>
      <w:r w:rsidRPr="0026357A">
        <w:rPr>
          <w:color w:val="121212"/>
          <w:sz w:val="24"/>
          <w:szCs w:val="24"/>
        </w:rPr>
        <w:t>ствий такого наруше</w:t>
      </w:r>
      <w:r>
        <w:rPr>
          <w:color w:val="121212"/>
          <w:sz w:val="24"/>
          <w:szCs w:val="24"/>
        </w:rPr>
        <w:t>ния для Партнерства и иных лиц;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5.10</w:t>
      </w:r>
      <w:r w:rsidRPr="0026357A">
        <w:rPr>
          <w:color w:val="121212"/>
          <w:sz w:val="24"/>
          <w:szCs w:val="24"/>
        </w:rPr>
        <w:t xml:space="preserve">.2. Добровольное возмещение членом </w:t>
      </w:r>
      <w:r>
        <w:rPr>
          <w:color w:val="121212"/>
          <w:sz w:val="24"/>
          <w:szCs w:val="24"/>
        </w:rPr>
        <w:t>Партнерства причиненного вреда.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5.11</w:t>
      </w:r>
      <w:r w:rsidRPr="0026357A">
        <w:rPr>
          <w:color w:val="121212"/>
          <w:sz w:val="24"/>
          <w:szCs w:val="24"/>
        </w:rPr>
        <w:t>. Обстоятельствами, отягчающими ответственность за</w:t>
      </w:r>
      <w:r>
        <w:rPr>
          <w:color w:val="121212"/>
          <w:sz w:val="24"/>
          <w:szCs w:val="24"/>
        </w:rPr>
        <w:t xml:space="preserve"> допущенные нарушения являются: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5.11</w:t>
      </w:r>
      <w:r w:rsidRPr="0026357A">
        <w:rPr>
          <w:color w:val="121212"/>
          <w:sz w:val="24"/>
          <w:szCs w:val="24"/>
        </w:rPr>
        <w:t xml:space="preserve">.1. Продолжение членом Партнерства противоправных действий, несмотря на требование </w:t>
      </w:r>
      <w:r>
        <w:rPr>
          <w:color w:val="121212"/>
          <w:sz w:val="24"/>
          <w:szCs w:val="24"/>
        </w:rPr>
        <w:t>уполномоченных лиц прекратить данные действия;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5.11</w:t>
      </w:r>
      <w:r w:rsidRPr="0026357A">
        <w:rPr>
          <w:color w:val="121212"/>
          <w:sz w:val="24"/>
          <w:szCs w:val="24"/>
        </w:rPr>
        <w:t>.2. Неоднократное в течение одного года нарушение членом Партнерства обязательных требований, если ранее за нарушение указанных требований к члену Партнерства применялись м</w:t>
      </w:r>
      <w:r w:rsidRPr="0026357A">
        <w:rPr>
          <w:color w:val="121212"/>
          <w:sz w:val="24"/>
          <w:szCs w:val="24"/>
        </w:rPr>
        <w:t>е</w:t>
      </w:r>
      <w:r w:rsidRPr="0026357A">
        <w:rPr>
          <w:color w:val="121212"/>
          <w:sz w:val="24"/>
          <w:szCs w:val="24"/>
        </w:rPr>
        <w:t>ры дисциплинарного воздействия, предус</w:t>
      </w:r>
      <w:r>
        <w:rPr>
          <w:color w:val="121212"/>
          <w:sz w:val="24"/>
          <w:szCs w:val="24"/>
        </w:rPr>
        <w:t>мотренные настоящим Положением.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5.12</w:t>
      </w:r>
      <w:r w:rsidRPr="0026357A">
        <w:rPr>
          <w:color w:val="121212"/>
          <w:sz w:val="24"/>
          <w:szCs w:val="24"/>
        </w:rPr>
        <w:t>. Член Дисциплинарной комиссии, в случае несогласия с принятым решением, вправе и</w:t>
      </w:r>
      <w:r w:rsidRPr="0026357A">
        <w:rPr>
          <w:color w:val="121212"/>
          <w:sz w:val="24"/>
          <w:szCs w:val="24"/>
        </w:rPr>
        <w:t>з</w:t>
      </w:r>
      <w:r w:rsidRPr="0026357A">
        <w:rPr>
          <w:color w:val="121212"/>
          <w:sz w:val="24"/>
          <w:szCs w:val="24"/>
        </w:rPr>
        <w:t>ложить свое особое мнение в письменной форме, которое</w:t>
      </w:r>
      <w:r>
        <w:rPr>
          <w:color w:val="121212"/>
          <w:sz w:val="24"/>
          <w:szCs w:val="24"/>
        </w:rPr>
        <w:t xml:space="preserve"> приобщается к материалам дела.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5.13</w:t>
      </w:r>
      <w:r w:rsidRPr="0026357A">
        <w:rPr>
          <w:color w:val="121212"/>
          <w:sz w:val="24"/>
          <w:szCs w:val="24"/>
        </w:rPr>
        <w:t>. Копия решения Дисциплинарной комиссии о применении в отношении члена Партне</w:t>
      </w:r>
      <w:r w:rsidRPr="0026357A">
        <w:rPr>
          <w:color w:val="121212"/>
          <w:sz w:val="24"/>
          <w:szCs w:val="24"/>
        </w:rPr>
        <w:t>р</w:t>
      </w:r>
      <w:r w:rsidRPr="0026357A">
        <w:rPr>
          <w:color w:val="121212"/>
          <w:sz w:val="24"/>
          <w:szCs w:val="24"/>
        </w:rPr>
        <w:t>ства мер дисциплинарного воздействия, в течение двух рабочих дней со дня принятия решения направляется заявителю жалобы (обращения), на ос</w:t>
      </w:r>
      <w:r>
        <w:rPr>
          <w:color w:val="121212"/>
          <w:sz w:val="24"/>
          <w:szCs w:val="24"/>
        </w:rPr>
        <w:t>новании которой принято данное р</w:t>
      </w:r>
      <w:r w:rsidRPr="0026357A">
        <w:rPr>
          <w:color w:val="121212"/>
          <w:sz w:val="24"/>
          <w:szCs w:val="24"/>
        </w:rPr>
        <w:t xml:space="preserve">ешение, а </w:t>
      </w:r>
      <w:r w:rsidRPr="0026357A">
        <w:rPr>
          <w:color w:val="121212"/>
          <w:sz w:val="24"/>
          <w:szCs w:val="24"/>
        </w:rPr>
        <w:lastRenderedPageBreak/>
        <w:t>также члену Партнерства, в отношении которого Комиссией принято решение о применении мер дисц</w:t>
      </w:r>
      <w:r>
        <w:rPr>
          <w:color w:val="121212"/>
          <w:sz w:val="24"/>
          <w:szCs w:val="24"/>
        </w:rPr>
        <w:t>иплинарного воздействия.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5.14. </w:t>
      </w:r>
      <w:r w:rsidRPr="0026357A">
        <w:rPr>
          <w:color w:val="121212"/>
          <w:sz w:val="24"/>
          <w:szCs w:val="24"/>
        </w:rPr>
        <w:t>Решение Дисциплинарной комиссии, за исключением решения,</w:t>
      </w:r>
      <w:r>
        <w:rPr>
          <w:color w:val="121212"/>
          <w:sz w:val="24"/>
          <w:szCs w:val="24"/>
        </w:rPr>
        <w:t xml:space="preserve"> предусмотренного пун</w:t>
      </w:r>
      <w:r>
        <w:rPr>
          <w:color w:val="121212"/>
          <w:sz w:val="24"/>
          <w:szCs w:val="24"/>
        </w:rPr>
        <w:t>к</w:t>
      </w:r>
      <w:r>
        <w:rPr>
          <w:color w:val="121212"/>
          <w:sz w:val="24"/>
          <w:szCs w:val="24"/>
        </w:rPr>
        <w:t>том 5.2.5 части 5.2. настоящего раздела</w:t>
      </w:r>
      <w:r w:rsidRPr="0026357A">
        <w:rPr>
          <w:color w:val="121212"/>
          <w:sz w:val="24"/>
          <w:szCs w:val="24"/>
        </w:rPr>
        <w:t>, может быть обжаловано лицом, в отношении кот</w:t>
      </w:r>
      <w:r>
        <w:rPr>
          <w:color w:val="121212"/>
          <w:sz w:val="24"/>
          <w:szCs w:val="24"/>
        </w:rPr>
        <w:t>орого пр</w:t>
      </w:r>
      <w:r>
        <w:rPr>
          <w:color w:val="121212"/>
          <w:sz w:val="24"/>
          <w:szCs w:val="24"/>
        </w:rPr>
        <w:t>и</w:t>
      </w:r>
      <w:r>
        <w:rPr>
          <w:color w:val="121212"/>
          <w:sz w:val="24"/>
          <w:szCs w:val="24"/>
        </w:rPr>
        <w:t>нято указанное решение</w:t>
      </w:r>
      <w:r w:rsidRPr="0026357A">
        <w:rPr>
          <w:color w:val="121212"/>
          <w:sz w:val="24"/>
          <w:szCs w:val="24"/>
        </w:rPr>
        <w:t xml:space="preserve"> в Совет Партнерства</w:t>
      </w:r>
      <w:r>
        <w:rPr>
          <w:color w:val="121212"/>
          <w:sz w:val="24"/>
          <w:szCs w:val="24"/>
        </w:rPr>
        <w:t xml:space="preserve"> </w:t>
      </w:r>
      <w:r w:rsidRPr="00F45011">
        <w:rPr>
          <w:color w:val="000000"/>
          <w:sz w:val="24"/>
          <w:szCs w:val="24"/>
          <w:lang w:eastAsia="en-US"/>
        </w:rPr>
        <w:t>в десятидневный срок с момента принятия решения</w:t>
      </w:r>
      <w:r w:rsidRPr="0026357A">
        <w:rPr>
          <w:color w:val="121212"/>
          <w:sz w:val="24"/>
          <w:szCs w:val="24"/>
        </w:rPr>
        <w:t>, и пересмотрено в порядке и по основаниям, установленным Партнерством Правилами применения м</w:t>
      </w:r>
      <w:r>
        <w:rPr>
          <w:color w:val="121212"/>
          <w:sz w:val="24"/>
          <w:szCs w:val="24"/>
        </w:rPr>
        <w:t>ер дисциплинарного воздействия.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5.15. Решение К</w:t>
      </w:r>
      <w:r w:rsidRPr="0026357A">
        <w:rPr>
          <w:color w:val="121212"/>
          <w:sz w:val="24"/>
          <w:szCs w:val="24"/>
        </w:rPr>
        <w:t>омиссии</w:t>
      </w:r>
      <w:r>
        <w:rPr>
          <w:color w:val="121212"/>
          <w:sz w:val="24"/>
          <w:szCs w:val="24"/>
        </w:rPr>
        <w:t>, предусмотренное пунктом 5.2.5 части 5.2. настоящего раздела</w:t>
      </w:r>
      <w:r w:rsidRPr="0026357A">
        <w:rPr>
          <w:color w:val="121212"/>
          <w:sz w:val="24"/>
          <w:szCs w:val="24"/>
        </w:rPr>
        <w:t>, может быть обжаловано лицом, в отношении которого принято указанное решение, в судебном порядке, преду</w:t>
      </w:r>
      <w:r>
        <w:rPr>
          <w:color w:val="121212"/>
          <w:sz w:val="24"/>
          <w:szCs w:val="24"/>
        </w:rPr>
        <w:t>смотренном законодательством Российской Федерации.</w:t>
      </w:r>
    </w:p>
    <w:p w:rsidR="00982F64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5.16</w:t>
      </w:r>
      <w:r w:rsidRPr="0026357A">
        <w:rPr>
          <w:color w:val="121212"/>
          <w:sz w:val="24"/>
          <w:szCs w:val="24"/>
        </w:rPr>
        <w:t>. Копия решения и выписка из прот</w:t>
      </w:r>
      <w:r>
        <w:rPr>
          <w:color w:val="121212"/>
          <w:sz w:val="24"/>
          <w:szCs w:val="24"/>
        </w:rPr>
        <w:t>окола заседания К</w:t>
      </w:r>
      <w:r w:rsidRPr="0026357A">
        <w:rPr>
          <w:color w:val="121212"/>
          <w:sz w:val="24"/>
          <w:szCs w:val="24"/>
        </w:rPr>
        <w:t>омиссии, на котором принято реш</w:t>
      </w:r>
      <w:r w:rsidRPr="0026357A">
        <w:rPr>
          <w:color w:val="121212"/>
          <w:sz w:val="24"/>
          <w:szCs w:val="24"/>
        </w:rPr>
        <w:t>е</w:t>
      </w:r>
      <w:r w:rsidRPr="0026357A">
        <w:rPr>
          <w:color w:val="121212"/>
          <w:sz w:val="24"/>
          <w:szCs w:val="24"/>
        </w:rPr>
        <w:t>ние с рекомендацией об исключении члена из Партнерства, направляется в Совет Партнерства для обеспечения рассмотрения указанного вопроса Общи</w:t>
      </w:r>
      <w:r>
        <w:rPr>
          <w:color w:val="121212"/>
          <w:sz w:val="24"/>
          <w:szCs w:val="24"/>
        </w:rPr>
        <w:t>м собранием членов Партнерства.</w:t>
      </w:r>
    </w:p>
    <w:p w:rsidR="00982F64" w:rsidRPr="0026357A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5.17. </w:t>
      </w:r>
      <w:r w:rsidRPr="00F45011">
        <w:rPr>
          <w:color w:val="000000"/>
          <w:sz w:val="24"/>
          <w:szCs w:val="24"/>
          <w:lang w:eastAsia="en-US"/>
        </w:rPr>
        <w:t>По истечению одного года с момента наложения на члена Партнерства дисциплинарного взыскания в виде замечания, предупреждения, при условии отсутствия в течение указанного пери</w:t>
      </w:r>
      <w:r w:rsidRPr="00F45011">
        <w:rPr>
          <w:color w:val="000000"/>
          <w:sz w:val="24"/>
          <w:szCs w:val="24"/>
          <w:lang w:eastAsia="en-US"/>
        </w:rPr>
        <w:t>о</w:t>
      </w:r>
      <w:r w:rsidRPr="00F45011">
        <w:rPr>
          <w:color w:val="000000"/>
          <w:sz w:val="24"/>
          <w:szCs w:val="24"/>
          <w:lang w:eastAsia="en-US"/>
        </w:rPr>
        <w:t>да новых нарушений и новых взысканий в отношении указанной организации – данное взыскание считается снятым.</w:t>
      </w:r>
    </w:p>
    <w:p w:rsidR="00982F64" w:rsidRPr="003034A4" w:rsidRDefault="00982F64" w:rsidP="00CD49D4">
      <w:pPr>
        <w:pStyle w:val="a3"/>
        <w:shd w:val="clear" w:color="auto" w:fill="FFFFFF"/>
        <w:spacing w:before="0" w:beforeAutospacing="0" w:after="12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5.18</w:t>
      </w:r>
      <w:r w:rsidRPr="0026357A">
        <w:rPr>
          <w:color w:val="121212"/>
          <w:sz w:val="24"/>
          <w:szCs w:val="24"/>
        </w:rPr>
        <w:t>. Информация о принятых в отношении члена Партнерства мерах дисциплинарного во</w:t>
      </w:r>
      <w:r w:rsidRPr="0026357A">
        <w:rPr>
          <w:color w:val="121212"/>
          <w:sz w:val="24"/>
          <w:szCs w:val="24"/>
        </w:rPr>
        <w:t>з</w:t>
      </w:r>
      <w:r w:rsidRPr="0026357A">
        <w:rPr>
          <w:color w:val="121212"/>
          <w:sz w:val="24"/>
          <w:szCs w:val="24"/>
        </w:rPr>
        <w:t>действия доводится до сведения Совета Партнерства, Исполнительного директора Партнерства, Ко</w:t>
      </w:r>
      <w:r>
        <w:rPr>
          <w:color w:val="121212"/>
          <w:sz w:val="24"/>
          <w:szCs w:val="24"/>
        </w:rPr>
        <w:t>нтрольной комиссии Партнерства,</w:t>
      </w:r>
      <w:r w:rsidRPr="0026357A">
        <w:rPr>
          <w:color w:val="121212"/>
          <w:sz w:val="24"/>
          <w:szCs w:val="24"/>
        </w:rPr>
        <w:t xml:space="preserve"> </w:t>
      </w:r>
      <w:r w:rsidRPr="000D21F7">
        <w:rPr>
          <w:color w:val="121212"/>
          <w:sz w:val="24"/>
          <w:szCs w:val="24"/>
        </w:rPr>
        <w:t>размещается на са</w:t>
      </w:r>
      <w:r>
        <w:rPr>
          <w:color w:val="121212"/>
          <w:sz w:val="24"/>
          <w:szCs w:val="24"/>
        </w:rPr>
        <w:t xml:space="preserve">йте Партнерства в сети Интернет и </w:t>
      </w:r>
      <w:r w:rsidRPr="0026357A">
        <w:rPr>
          <w:color w:val="121212"/>
          <w:sz w:val="24"/>
          <w:szCs w:val="24"/>
        </w:rPr>
        <w:t>публик</w:t>
      </w:r>
      <w:r w:rsidRPr="0026357A">
        <w:rPr>
          <w:color w:val="121212"/>
          <w:sz w:val="24"/>
          <w:szCs w:val="24"/>
        </w:rPr>
        <w:t>у</w:t>
      </w:r>
      <w:r w:rsidRPr="0026357A">
        <w:rPr>
          <w:color w:val="121212"/>
          <w:sz w:val="24"/>
          <w:szCs w:val="24"/>
        </w:rPr>
        <w:t xml:space="preserve">ется в </w:t>
      </w:r>
      <w:r>
        <w:rPr>
          <w:color w:val="121212"/>
          <w:sz w:val="24"/>
          <w:szCs w:val="24"/>
        </w:rPr>
        <w:t xml:space="preserve">порядке, </w:t>
      </w:r>
      <w:r w:rsidRPr="0026357A">
        <w:rPr>
          <w:color w:val="121212"/>
          <w:sz w:val="24"/>
          <w:szCs w:val="24"/>
        </w:rPr>
        <w:t>установленном действующим законодательством</w:t>
      </w:r>
      <w:r>
        <w:rPr>
          <w:color w:val="121212"/>
          <w:sz w:val="24"/>
          <w:szCs w:val="24"/>
        </w:rPr>
        <w:t xml:space="preserve"> Российской Федерации.</w:t>
      </w:r>
    </w:p>
    <w:p w:rsidR="00982F64" w:rsidRDefault="00982F64" w:rsidP="00CD49D4">
      <w:pPr>
        <w:autoSpaceDE w:val="0"/>
        <w:autoSpaceDN w:val="0"/>
        <w:adjustRightInd w:val="0"/>
        <w:spacing w:after="120"/>
        <w:ind w:firstLine="55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982F64" w:rsidRPr="00550457" w:rsidRDefault="00982F64" w:rsidP="00CD49D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504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6. ЗАКЛЮЧИТЕЛЬНЫЕ ПОЛОЖЕНИЯ</w:t>
      </w:r>
    </w:p>
    <w:p w:rsidR="00982F64" w:rsidRPr="00C6784F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 w:rsidRPr="00550457">
        <w:rPr>
          <w:color w:val="000000"/>
          <w:sz w:val="24"/>
          <w:szCs w:val="24"/>
          <w:lang w:eastAsia="en-US"/>
        </w:rPr>
        <w:t>6.1. Комиссия несет о</w:t>
      </w:r>
      <w:r>
        <w:rPr>
          <w:color w:val="000000"/>
          <w:sz w:val="24"/>
          <w:szCs w:val="24"/>
          <w:lang w:eastAsia="en-US"/>
        </w:rPr>
        <w:t>тветственность перед Советом Партнерства и Исполнительным директ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ром</w:t>
      </w:r>
      <w:r w:rsidRPr="00550457">
        <w:rPr>
          <w:color w:val="000000"/>
          <w:sz w:val="24"/>
          <w:szCs w:val="24"/>
          <w:lang w:eastAsia="en-US"/>
        </w:rPr>
        <w:t xml:space="preserve"> Партнерства за неправомерные действия ч</w:t>
      </w:r>
      <w:r>
        <w:rPr>
          <w:color w:val="000000"/>
          <w:sz w:val="24"/>
          <w:szCs w:val="24"/>
          <w:lang w:eastAsia="en-US"/>
        </w:rPr>
        <w:t>ленов Комиссии при осуществлении своих полном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чий определяющих настоящим Положением.</w:t>
      </w:r>
    </w:p>
    <w:p w:rsidR="00982F64" w:rsidRPr="006958FD" w:rsidRDefault="00982F64" w:rsidP="00CD49D4">
      <w:pPr>
        <w:autoSpaceDE w:val="0"/>
        <w:autoSpaceDN w:val="0"/>
        <w:adjustRightInd w:val="0"/>
        <w:spacing w:line="240" w:lineRule="auto"/>
        <w:ind w:firstLine="550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958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6.2.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 Комиссия ежегодно</w:t>
      </w:r>
      <w:r w:rsidRPr="006958F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отчитывается о своей работе перед Советом Партнерства.</w:t>
      </w:r>
    </w:p>
    <w:p w:rsidR="00982F64" w:rsidRPr="006958FD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121212"/>
          <w:sz w:val="24"/>
          <w:szCs w:val="24"/>
        </w:rPr>
      </w:pPr>
      <w:r>
        <w:rPr>
          <w:color w:val="121212"/>
          <w:sz w:val="24"/>
          <w:szCs w:val="24"/>
        </w:rPr>
        <w:t>6.3</w:t>
      </w:r>
      <w:r w:rsidRPr="006958FD">
        <w:rPr>
          <w:color w:val="121212"/>
          <w:sz w:val="24"/>
          <w:szCs w:val="24"/>
        </w:rPr>
        <w:t>. Решение о внесении изменений в настоящее Положение принимается Советом Партне</w:t>
      </w:r>
      <w:r w:rsidRPr="006958FD">
        <w:rPr>
          <w:color w:val="121212"/>
          <w:sz w:val="24"/>
          <w:szCs w:val="24"/>
        </w:rPr>
        <w:t>р</w:t>
      </w:r>
      <w:r w:rsidRPr="006958FD">
        <w:rPr>
          <w:color w:val="121212"/>
          <w:sz w:val="24"/>
          <w:szCs w:val="24"/>
        </w:rPr>
        <w:t xml:space="preserve">ства в порядке, установленным Уставом Партнерства. </w:t>
      </w:r>
    </w:p>
    <w:p w:rsidR="00982F64" w:rsidRDefault="00982F64" w:rsidP="00CD49D4">
      <w:pPr>
        <w:pStyle w:val="a3"/>
        <w:shd w:val="clear" w:color="auto" w:fill="FFFFFF"/>
        <w:spacing w:before="0" w:beforeAutospacing="0" w:after="0" w:line="240" w:lineRule="auto"/>
        <w:ind w:firstLine="550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6.4</w:t>
      </w:r>
      <w:r w:rsidRPr="006958FD">
        <w:rPr>
          <w:color w:val="000000"/>
          <w:sz w:val="24"/>
          <w:szCs w:val="24"/>
          <w:lang w:eastAsia="en-US"/>
        </w:rPr>
        <w:t>. Настоящее Положение вступает в действие со дня его утверждения Советом Партнерства, а в части вопросов, касающихся саморегулирования – со дня внесения Партнерства в государстве</w:t>
      </w:r>
      <w:r w:rsidRPr="006958FD">
        <w:rPr>
          <w:color w:val="000000"/>
          <w:sz w:val="24"/>
          <w:szCs w:val="24"/>
          <w:lang w:eastAsia="en-US"/>
        </w:rPr>
        <w:t>н</w:t>
      </w:r>
      <w:r w:rsidRPr="006958FD">
        <w:rPr>
          <w:color w:val="000000"/>
          <w:sz w:val="24"/>
          <w:szCs w:val="24"/>
          <w:lang w:eastAsia="en-US"/>
        </w:rPr>
        <w:t>ный реестр саморегулируемых организаций в соответствие с действующим законодательством Ро</w:t>
      </w:r>
      <w:r w:rsidRPr="006958FD">
        <w:rPr>
          <w:color w:val="000000"/>
          <w:sz w:val="24"/>
          <w:szCs w:val="24"/>
          <w:lang w:eastAsia="en-US"/>
        </w:rPr>
        <w:t>с</w:t>
      </w:r>
      <w:r w:rsidRPr="006958FD">
        <w:rPr>
          <w:color w:val="000000"/>
          <w:sz w:val="24"/>
          <w:szCs w:val="24"/>
          <w:lang w:eastAsia="en-US"/>
        </w:rPr>
        <w:t>сийской Федерации</w:t>
      </w:r>
      <w:r>
        <w:rPr>
          <w:color w:val="000000"/>
          <w:sz w:val="24"/>
          <w:szCs w:val="24"/>
          <w:lang w:eastAsia="en-US"/>
        </w:rPr>
        <w:t>.</w:t>
      </w:r>
    </w:p>
    <w:p w:rsidR="00982F64" w:rsidRDefault="00982F64" w:rsidP="00B0122A">
      <w:pPr>
        <w:pStyle w:val="a3"/>
        <w:shd w:val="clear" w:color="auto" w:fill="FFFFFF"/>
        <w:spacing w:before="0" w:beforeAutospacing="0" w:after="0" w:line="360" w:lineRule="auto"/>
        <w:ind w:firstLine="709"/>
        <w:rPr>
          <w:color w:val="000000"/>
          <w:sz w:val="24"/>
          <w:szCs w:val="24"/>
          <w:lang w:eastAsia="en-US"/>
        </w:rPr>
      </w:pPr>
    </w:p>
    <w:sectPr w:rsidR="00982F64" w:rsidSect="00C71EDD">
      <w:pgSz w:w="11907" w:h="16840" w:code="9"/>
      <w:pgMar w:top="567" w:right="397" w:bottom="567" w:left="1134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42" w:rsidRDefault="00802042" w:rsidP="00093BED">
      <w:pPr>
        <w:spacing w:line="240" w:lineRule="auto"/>
      </w:pPr>
      <w:r>
        <w:separator/>
      </w:r>
    </w:p>
  </w:endnote>
  <w:endnote w:type="continuationSeparator" w:id="0">
    <w:p w:rsidR="00802042" w:rsidRDefault="00802042" w:rsidP="00093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64" w:rsidRDefault="00982F64" w:rsidP="0091403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982F64" w:rsidRDefault="00982F64" w:rsidP="00C71ED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64" w:rsidRDefault="00982F64" w:rsidP="0091403A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2C79D1">
      <w:rPr>
        <w:rStyle w:val="a8"/>
        <w:rFonts w:cs="Calibri"/>
        <w:noProof/>
      </w:rPr>
      <w:t>5</w:t>
    </w:r>
    <w:r>
      <w:rPr>
        <w:rStyle w:val="a8"/>
        <w:rFonts w:cs="Calibri"/>
      </w:rPr>
      <w:fldChar w:fldCharType="end"/>
    </w:r>
  </w:p>
  <w:p w:rsidR="00982F64" w:rsidRDefault="00982F64" w:rsidP="00C71EDD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42" w:rsidRDefault="00802042" w:rsidP="00093BED">
      <w:pPr>
        <w:spacing w:line="240" w:lineRule="auto"/>
      </w:pPr>
      <w:r>
        <w:separator/>
      </w:r>
    </w:p>
  </w:footnote>
  <w:footnote w:type="continuationSeparator" w:id="0">
    <w:p w:rsidR="00802042" w:rsidRDefault="00802042" w:rsidP="00093B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1CE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A8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FE2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CC5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EE8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5A3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BA7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3EE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8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621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9F"/>
    <w:rsid w:val="00027C56"/>
    <w:rsid w:val="00050C3C"/>
    <w:rsid w:val="00093BED"/>
    <w:rsid w:val="000A3D6C"/>
    <w:rsid w:val="000C3D46"/>
    <w:rsid w:val="000D21F7"/>
    <w:rsid w:val="000D2290"/>
    <w:rsid w:val="0010583C"/>
    <w:rsid w:val="00123B1A"/>
    <w:rsid w:val="00133474"/>
    <w:rsid w:val="001A248D"/>
    <w:rsid w:val="001F4FF6"/>
    <w:rsid w:val="002379E4"/>
    <w:rsid w:val="00250E99"/>
    <w:rsid w:val="0026357A"/>
    <w:rsid w:val="00297F0B"/>
    <w:rsid w:val="002A43BE"/>
    <w:rsid w:val="002B2A9F"/>
    <w:rsid w:val="002C79D1"/>
    <w:rsid w:val="002D5355"/>
    <w:rsid w:val="003034A4"/>
    <w:rsid w:val="003255D4"/>
    <w:rsid w:val="00332712"/>
    <w:rsid w:val="00345B00"/>
    <w:rsid w:val="003D6701"/>
    <w:rsid w:val="003F1B84"/>
    <w:rsid w:val="003F5D23"/>
    <w:rsid w:val="00436EBB"/>
    <w:rsid w:val="004621FD"/>
    <w:rsid w:val="004B3D58"/>
    <w:rsid w:val="004D57E8"/>
    <w:rsid w:val="00550457"/>
    <w:rsid w:val="005662C7"/>
    <w:rsid w:val="0059673C"/>
    <w:rsid w:val="005A34EF"/>
    <w:rsid w:val="005C0A92"/>
    <w:rsid w:val="00637860"/>
    <w:rsid w:val="00637E06"/>
    <w:rsid w:val="00656ED0"/>
    <w:rsid w:val="00660C63"/>
    <w:rsid w:val="00675824"/>
    <w:rsid w:val="0069093D"/>
    <w:rsid w:val="006958FD"/>
    <w:rsid w:val="006A12CF"/>
    <w:rsid w:val="006C1DED"/>
    <w:rsid w:val="00741959"/>
    <w:rsid w:val="007462F5"/>
    <w:rsid w:val="007D73A0"/>
    <w:rsid w:val="00802042"/>
    <w:rsid w:val="00837DF6"/>
    <w:rsid w:val="00887F2F"/>
    <w:rsid w:val="008A2C9E"/>
    <w:rsid w:val="008E7700"/>
    <w:rsid w:val="0091403A"/>
    <w:rsid w:val="00914D10"/>
    <w:rsid w:val="009217E2"/>
    <w:rsid w:val="0092757D"/>
    <w:rsid w:val="00961A4C"/>
    <w:rsid w:val="00982F64"/>
    <w:rsid w:val="009E27C6"/>
    <w:rsid w:val="00A179E0"/>
    <w:rsid w:val="00A251A3"/>
    <w:rsid w:val="00A31759"/>
    <w:rsid w:val="00A32E94"/>
    <w:rsid w:val="00A76D43"/>
    <w:rsid w:val="00A9211F"/>
    <w:rsid w:val="00AA4FEE"/>
    <w:rsid w:val="00AE74B9"/>
    <w:rsid w:val="00B0122A"/>
    <w:rsid w:val="00B50D10"/>
    <w:rsid w:val="00B60152"/>
    <w:rsid w:val="00B87661"/>
    <w:rsid w:val="00BA2BF6"/>
    <w:rsid w:val="00BA51F4"/>
    <w:rsid w:val="00BB79CD"/>
    <w:rsid w:val="00C0512D"/>
    <w:rsid w:val="00C11D3A"/>
    <w:rsid w:val="00C22A64"/>
    <w:rsid w:val="00C61360"/>
    <w:rsid w:val="00C6784F"/>
    <w:rsid w:val="00C71EDD"/>
    <w:rsid w:val="00C8463D"/>
    <w:rsid w:val="00C90D0A"/>
    <w:rsid w:val="00C96171"/>
    <w:rsid w:val="00CA53DC"/>
    <w:rsid w:val="00CC3C15"/>
    <w:rsid w:val="00CD49D4"/>
    <w:rsid w:val="00CE3863"/>
    <w:rsid w:val="00CF32E5"/>
    <w:rsid w:val="00D00486"/>
    <w:rsid w:val="00D431E7"/>
    <w:rsid w:val="00D66113"/>
    <w:rsid w:val="00D761E1"/>
    <w:rsid w:val="00D92B56"/>
    <w:rsid w:val="00DA3B6E"/>
    <w:rsid w:val="00DB2B65"/>
    <w:rsid w:val="00DD3DCE"/>
    <w:rsid w:val="00E453AE"/>
    <w:rsid w:val="00EB23F9"/>
    <w:rsid w:val="00F03C51"/>
    <w:rsid w:val="00F45011"/>
    <w:rsid w:val="00F6586D"/>
    <w:rsid w:val="00F974A1"/>
    <w:rsid w:val="00FE271F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9F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7C56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027C56"/>
    <w:pPr>
      <w:spacing w:before="100" w:beforeAutospacing="1" w:after="207" w:line="196" w:lineRule="atLeast"/>
      <w:ind w:firstLine="0"/>
    </w:pPr>
    <w:rPr>
      <w:rFonts w:ascii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semiHidden/>
    <w:rsid w:val="00093B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3BED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93B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3BED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C71E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9F"/>
    <w:pPr>
      <w:spacing w:line="360" w:lineRule="auto"/>
      <w:ind w:firstLine="709"/>
      <w:jc w:val="both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27C56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027C56"/>
    <w:pPr>
      <w:spacing w:before="100" w:beforeAutospacing="1" w:after="207" w:line="196" w:lineRule="atLeast"/>
      <w:ind w:firstLine="0"/>
    </w:pPr>
    <w:rPr>
      <w:rFonts w:ascii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semiHidden/>
    <w:rsid w:val="00093BE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93BED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093BE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3BED"/>
    <w:rPr>
      <w:rFonts w:ascii="Calibri" w:hAnsi="Calibri" w:cs="Calibri"/>
      <w:lang w:eastAsia="ru-RU"/>
    </w:rPr>
  </w:style>
  <w:style w:type="character" w:styleId="a8">
    <w:name w:val="page number"/>
    <w:basedOn w:val="a0"/>
    <w:uiPriority w:val="99"/>
    <w:rsid w:val="00C71E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292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294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0278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282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306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303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0301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286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299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300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0305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285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289">
              <w:marLeft w:val="288"/>
              <w:marRight w:val="288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0291">
                      <w:marLeft w:val="0"/>
                      <w:marRight w:val="0"/>
                      <w:marTop w:val="691"/>
                      <w:marBottom w:val="6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80307">
                          <w:marLeft w:val="38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298">
                              <w:marLeft w:val="0"/>
                              <w:marRight w:val="0"/>
                              <w:marTop w:val="28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E3E1-0B15-4845-A4CF-B775ED04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DNA Project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Сергей</dc:creator>
  <cp:lastModifiedBy>User</cp:lastModifiedBy>
  <cp:revision>8</cp:revision>
  <cp:lastPrinted>2012-08-18T15:27:00Z</cp:lastPrinted>
  <dcterms:created xsi:type="dcterms:W3CDTF">2013-01-15T01:40:00Z</dcterms:created>
  <dcterms:modified xsi:type="dcterms:W3CDTF">2013-01-22T00:19:00Z</dcterms:modified>
</cp:coreProperties>
</file>